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039CB4BF" w:rsidR="00BA0D06" w:rsidRDefault="006662D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04E54" w14:textId="77777777" w:rsidR="005E49D3" w:rsidRDefault="005E49D3" w:rsidP="005E49D3">
                            <w:pPr>
                              <w:jc w:val="center"/>
                            </w:pPr>
                            <w:permStart w:id="451704616" w:edGrp="everyone"/>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CD6C" id="Rectangle 76" o:spid="_x0000_s102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4BE04E54" w14:textId="77777777" w:rsidR="005E49D3" w:rsidRDefault="005E49D3" w:rsidP="005E49D3">
                      <w:pPr>
                        <w:jc w:val="center"/>
                      </w:pPr>
                      <w:permStart w:id="451704616" w:edGrp="everyone"/>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2B13C5F7">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4C6458D3">
        <w:tc>
          <w:tcPr>
            <w:tcW w:w="2171"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316" w:type="dxa"/>
          </w:tcPr>
          <w:p w14:paraId="2B6495C1" w14:textId="373C1014" w:rsidR="00D60318" w:rsidRPr="006B6FF7" w:rsidRDefault="00514AD1" w:rsidP="00B11D26">
            <w:pPr>
              <w:rPr>
                <w:rFonts w:ascii="Gotham Book" w:hAnsi="Gotham Book"/>
                <w:sz w:val="18"/>
                <w:szCs w:val="18"/>
              </w:rPr>
            </w:pPr>
            <w:r>
              <w:rPr>
                <w:rFonts w:ascii="Gotham Book" w:hAnsi="Gotham Book"/>
                <w:sz w:val="18"/>
                <w:szCs w:val="18"/>
              </w:rPr>
              <w:t>Casual Stage Crew</w:t>
            </w:r>
          </w:p>
        </w:tc>
      </w:tr>
      <w:tr w:rsidR="00D60318" w:rsidRPr="006B6FF7" w14:paraId="201CA8F2" w14:textId="77777777" w:rsidTr="4C6458D3">
        <w:tc>
          <w:tcPr>
            <w:tcW w:w="2171"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316" w:type="dxa"/>
          </w:tcPr>
          <w:p w14:paraId="31F1B0E9" w14:textId="59618D89" w:rsidR="00D60318" w:rsidRPr="006B6FF7" w:rsidRDefault="00514AD1" w:rsidP="00B11D26">
            <w:pPr>
              <w:rPr>
                <w:rFonts w:ascii="Gotham Book" w:hAnsi="Gotham Book"/>
                <w:sz w:val="18"/>
                <w:szCs w:val="18"/>
              </w:rPr>
            </w:pPr>
            <w:r>
              <w:rPr>
                <w:rFonts w:ascii="Gotham Book" w:hAnsi="Gotham Book"/>
                <w:sz w:val="18"/>
                <w:szCs w:val="18"/>
              </w:rPr>
              <w:t xml:space="preserve">Building and Technical Manager </w:t>
            </w:r>
          </w:p>
        </w:tc>
      </w:tr>
      <w:tr w:rsidR="00D60318" w:rsidRPr="006B6FF7" w14:paraId="551FFD41" w14:textId="77777777" w:rsidTr="28F7EA78">
        <w:tc>
          <w:tcPr>
            <w:tcW w:w="2171" w:type="dxa"/>
          </w:tcPr>
          <w:p w14:paraId="068A1EA4"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07F46BCE" w14:textId="045AC728" w:rsidR="28F7EA78" w:rsidRPr="000175A1" w:rsidRDefault="000175A1" w:rsidP="28F7EA78">
            <w:pPr>
              <w:spacing w:after="120"/>
              <w:rPr>
                <w:rFonts w:ascii="Gotham Book" w:eastAsia="Calibri" w:hAnsi="Gotham Book" w:cs="Calibri"/>
                <w:color w:val="000000" w:themeColor="text1"/>
                <w:sz w:val="18"/>
                <w:szCs w:val="18"/>
                <w:lang w:val="en-US"/>
              </w:rPr>
            </w:pPr>
            <w:r>
              <w:rPr>
                <w:rFonts w:ascii="Gotham Book" w:eastAsia="Calibri" w:hAnsi="Gotham Book" w:cstheme="minorHAnsi"/>
                <w:sz w:val="18"/>
                <w:szCs w:val="18"/>
              </w:rPr>
              <w:t>A</w:t>
            </w:r>
            <w:r w:rsidR="00B7652E" w:rsidRPr="000175A1">
              <w:rPr>
                <w:rFonts w:ascii="Gotham Book" w:eastAsia="Calibri" w:hAnsi="Gotham Book" w:cstheme="minorHAnsi"/>
                <w:sz w:val="18"/>
                <w:szCs w:val="18"/>
              </w:rPr>
              <w:t>ssisting with the preparation of, setting up and a variety of operational duties in respect of the diverse range of productions and events staged by professional and amateur companies, as directed by the Technical</w:t>
            </w:r>
            <w:r w:rsidRPr="000175A1">
              <w:rPr>
                <w:rFonts w:ascii="Gotham Book" w:eastAsia="Calibri" w:hAnsi="Gotham Book" w:cstheme="minorHAnsi"/>
                <w:sz w:val="18"/>
                <w:szCs w:val="18"/>
              </w:rPr>
              <w:t xml:space="preserve"> or Deputy Tech</w:t>
            </w:r>
            <w:r w:rsidR="00B7652E" w:rsidRPr="000175A1">
              <w:rPr>
                <w:rFonts w:ascii="Gotham Book" w:eastAsia="Calibri" w:hAnsi="Gotham Book" w:cstheme="minorHAnsi"/>
                <w:sz w:val="18"/>
                <w:szCs w:val="18"/>
              </w:rPr>
              <w:t xml:space="preserve"> Manager.</w:t>
            </w:r>
          </w:p>
        </w:tc>
      </w:tr>
      <w:tr w:rsidR="00D60318" w:rsidRPr="006B6FF7" w14:paraId="0428A87D" w14:textId="77777777" w:rsidTr="4C6458D3">
        <w:tc>
          <w:tcPr>
            <w:tcW w:w="2171"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316" w:type="dxa"/>
          </w:tcPr>
          <w:p w14:paraId="3F6E43B7" w14:textId="38FBC724" w:rsidR="00D60318" w:rsidRPr="009362D8" w:rsidRDefault="009362D8" w:rsidP="00B11D26">
            <w:pPr>
              <w:rPr>
                <w:rFonts w:ascii="Gotham Book" w:eastAsia="Gotham Book" w:hAnsi="Gotham Book" w:cs="Gotham Book"/>
                <w:sz w:val="18"/>
                <w:szCs w:val="18"/>
              </w:rPr>
            </w:pPr>
            <w:r w:rsidRPr="009362D8">
              <w:rPr>
                <w:rFonts w:ascii="Gotham Book" w:hAnsi="Gotham Book" w:cstheme="minorHAnsi"/>
                <w:color w:val="000000" w:themeColor="text1"/>
                <w:sz w:val="18"/>
                <w:szCs w:val="18"/>
                <w:lang w:val="en-US"/>
              </w:rPr>
              <w:t xml:space="preserve">Flexible schedule, fluctuating inline with the business needs. </w:t>
            </w:r>
            <w:r w:rsidRPr="009362D8">
              <w:rPr>
                <w:rFonts w:ascii="Gotham Book" w:hAnsi="Gotham Book" w:cstheme="minorHAnsi"/>
                <w:color w:val="000000" w:themeColor="text1"/>
                <w:sz w:val="18"/>
                <w:szCs w:val="18"/>
                <w:lang w:val="en-US"/>
              </w:rPr>
              <w:br/>
              <w:t>Working hours will include evenings, weekends and Bank Holidays.</w:t>
            </w:r>
          </w:p>
        </w:tc>
      </w:tr>
      <w:tr w:rsidR="00D60318" w:rsidRPr="006B6FF7" w14:paraId="3BA616A0" w14:textId="77777777" w:rsidTr="4C6458D3">
        <w:tc>
          <w:tcPr>
            <w:tcW w:w="2171"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316" w:type="dxa"/>
          </w:tcPr>
          <w:p w14:paraId="13E10C6B" w14:textId="3AD68A61" w:rsidR="00D60318" w:rsidRPr="006B6FF7" w:rsidRDefault="00514AD1" w:rsidP="00B11D26">
            <w:pPr>
              <w:rPr>
                <w:rFonts w:ascii="Gotham Book" w:hAnsi="Gotham Book"/>
                <w:sz w:val="18"/>
                <w:szCs w:val="18"/>
              </w:rPr>
            </w:pPr>
            <w:r>
              <w:rPr>
                <w:rFonts w:ascii="Gotham Book" w:hAnsi="Gotham Book"/>
                <w:sz w:val="18"/>
                <w:szCs w:val="18"/>
              </w:rPr>
              <w:t>0 hour</w:t>
            </w:r>
          </w:p>
        </w:tc>
      </w:tr>
      <w:tr w:rsidR="00D60318" w:rsidRPr="006B6FF7" w14:paraId="1DEC649D" w14:textId="77777777" w:rsidTr="4C6458D3">
        <w:tc>
          <w:tcPr>
            <w:tcW w:w="2171"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316" w:type="dxa"/>
          </w:tcPr>
          <w:p w14:paraId="34F108D3" w14:textId="3949F532" w:rsidR="00D60318" w:rsidRPr="006B6FF7" w:rsidRDefault="00D60318" w:rsidP="00B11D26">
            <w:pPr>
              <w:rPr>
                <w:rFonts w:ascii="Gotham Book" w:hAnsi="Gotham Book"/>
                <w:sz w:val="18"/>
                <w:szCs w:val="18"/>
              </w:rPr>
            </w:pPr>
          </w:p>
        </w:tc>
      </w:tr>
      <w:tr w:rsidR="00D60318" w:rsidRPr="006B6FF7" w14:paraId="34700CF0" w14:textId="77777777" w:rsidTr="4C6458D3">
        <w:tc>
          <w:tcPr>
            <w:tcW w:w="2171"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316" w:type="dxa"/>
          </w:tcPr>
          <w:p w14:paraId="3C6CC937" w14:textId="4A68C0A3" w:rsidR="00D60318" w:rsidRPr="00F305AF" w:rsidRDefault="00CA1208" w:rsidP="00B11D26">
            <w:pPr>
              <w:rPr>
                <w:rFonts w:ascii="Gotham Book" w:hAnsi="Gotham Book"/>
                <w:sz w:val="18"/>
                <w:szCs w:val="18"/>
              </w:rPr>
            </w:pPr>
            <w:r w:rsidRPr="00F305AF">
              <w:rPr>
                <w:rFonts w:ascii="Gotham Book" w:hAnsi="Gotham Book" w:cstheme="minorHAnsi"/>
                <w:color w:val="000000" w:themeColor="text1"/>
                <w:sz w:val="18"/>
                <w:szCs w:val="18"/>
                <w:lang w:val="en-US"/>
              </w:rPr>
              <w:t>Meets national minimum wage.</w:t>
            </w:r>
          </w:p>
        </w:tc>
      </w:tr>
      <w:tr w:rsidR="007074D9" w:rsidRPr="006B6FF7" w14:paraId="3CEEF839" w14:textId="77777777" w:rsidTr="4C6458D3">
        <w:tc>
          <w:tcPr>
            <w:tcW w:w="2171"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316" w:type="dxa"/>
          </w:tcPr>
          <w:p w14:paraId="03FDDC09" w14:textId="71357CA7" w:rsidR="007074D9" w:rsidRPr="00F305AF" w:rsidRDefault="00F305AF" w:rsidP="00B11D26">
            <w:pPr>
              <w:rPr>
                <w:rFonts w:ascii="Gotham Book" w:hAnsi="Gotham Book"/>
                <w:sz w:val="18"/>
                <w:szCs w:val="18"/>
              </w:rPr>
            </w:pPr>
            <w:r w:rsidRPr="00F305AF">
              <w:rPr>
                <w:rFonts w:ascii="Gotham Book" w:hAnsi="Gotham Book" w:cstheme="minorHAnsi"/>
                <w:color w:val="000000" w:themeColor="text1"/>
                <w:sz w:val="18"/>
                <w:szCs w:val="18"/>
                <w:lang w:val="en-US"/>
              </w:rPr>
              <w:t>You will be based at Crewe Lyceum Theatre.</w:t>
            </w:r>
          </w:p>
        </w:tc>
      </w:tr>
    </w:tbl>
    <w:p w14:paraId="729E22E5" w14:textId="58CB3645" w:rsidR="00C62120" w:rsidRDefault="00C62120" w:rsidP="2CBFE943">
      <w:pPr>
        <w:rPr>
          <w:rFonts w:ascii="Calibri" w:eastAsia="Calibri" w:hAnsi="Calibri" w:cs="Calibri"/>
          <w:b/>
          <w:bCs/>
          <w:color w:val="0070C0"/>
          <w:sz w:val="18"/>
          <w:szCs w:val="18"/>
          <w:highlight w:val="yellow"/>
        </w:rPr>
      </w:pPr>
    </w:p>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185EE898" w14:textId="7C700793"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0B2E15F1" w14:textId="1460792E" w:rsidR="003C6CD0" w:rsidRDefault="00F27708" w:rsidP="00092332">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9D12E21" w14:textId="58E37803" w:rsidR="008B00C7" w:rsidRDefault="008B00C7" w:rsidP="00092332">
      <w:pPr>
        <w:jc w:val="both"/>
        <w:rPr>
          <w:rFonts w:ascii="Gotham Book" w:hAnsi="Gotham Book"/>
          <w:sz w:val="18"/>
          <w:szCs w:val="18"/>
        </w:rPr>
      </w:pPr>
    </w:p>
    <w:p w14:paraId="297FE4A1" w14:textId="6A3B5771" w:rsidR="008B00C7" w:rsidRPr="008B00C7" w:rsidRDefault="008B00C7" w:rsidP="00092332">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6CBCFF2D" w14:textId="368E5726" w:rsidR="00092332" w:rsidRPr="00F27708" w:rsidRDefault="00F27708" w:rsidP="00092332">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00FE3D33" w:rsidRPr="00FE3D33">
        <w:rPr>
          <w:rFonts w:ascii="Gotham Book" w:hAnsi="Gotham Book"/>
          <w:sz w:val="18"/>
          <w:szCs w:val="18"/>
        </w:rPr>
        <w:t xml:space="preserve">We currently operate </w:t>
      </w:r>
      <w:r w:rsidR="00FE3D33" w:rsidRPr="00FE3D33">
        <w:rPr>
          <w:rFonts w:ascii="Gotham Book" w:hAnsi="Gotham Book"/>
          <w:b/>
          <w:bCs/>
          <w:sz w:val="18"/>
          <w:szCs w:val="18"/>
        </w:rPr>
        <w:t>21</w:t>
      </w:r>
      <w:r w:rsidR="00FE3D33" w:rsidRPr="00FE3D33">
        <w:rPr>
          <w:rFonts w:ascii="Gotham Book" w:hAnsi="Gotham Book"/>
          <w:sz w:val="18"/>
          <w:szCs w:val="18"/>
        </w:rPr>
        <w:t xml:space="preserve"> venues; including 14 in the UK regions; the Trafalgar Theatre in London’s West End and the Theatre Royal in Sydney.</w:t>
      </w:r>
      <w:r w:rsidR="00FE3D33">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14:paraId="0B824CFF" w14:textId="77777777" w:rsidR="00F27708" w:rsidRPr="006B6FF7" w:rsidRDefault="00F27708" w:rsidP="00092332">
      <w:pPr>
        <w:jc w:val="both"/>
        <w:rPr>
          <w:rFonts w:ascii="Gotham Book" w:hAnsi="Gotham Book"/>
          <w:sz w:val="18"/>
          <w:szCs w:val="18"/>
        </w:rPr>
      </w:pPr>
    </w:p>
    <w:p w14:paraId="06DBEA8F" w14:textId="7CC922FC" w:rsidR="00092332" w:rsidRPr="007C40B6" w:rsidRDefault="00092332" w:rsidP="00092332">
      <w:pPr>
        <w:jc w:val="both"/>
        <w:rPr>
          <w:rFonts w:ascii="Gotham Book" w:hAnsi="Gotham Book"/>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00570219" w:rsidRPr="006B6FF7">
        <w:rPr>
          <w:rFonts w:ascii="Gotham Book" w:hAnsi="Gotham Book"/>
          <w:sz w:val="18"/>
          <w:szCs w:val="18"/>
        </w:rPr>
        <w:t>entertainment</w:t>
      </w:r>
      <w:r w:rsidR="004653D3">
        <w:rPr>
          <w:rFonts w:ascii="Gotham Book" w:hAnsi="Gotham Book"/>
          <w:sz w:val="18"/>
          <w:szCs w:val="18"/>
        </w:rPr>
        <w:t xml:space="preserve">, </w:t>
      </w:r>
      <w:r w:rsidR="00555EAD" w:rsidRPr="006B6FF7">
        <w:rPr>
          <w:rFonts w:ascii="Gotham Book" w:hAnsi="Gotham Book"/>
          <w:sz w:val="18"/>
          <w:szCs w:val="18"/>
        </w:rPr>
        <w:t>audiences,</w:t>
      </w:r>
      <w:r w:rsidR="004653D3">
        <w:rPr>
          <w:rFonts w:ascii="Gotham Book" w:hAnsi="Gotham Book"/>
          <w:sz w:val="18"/>
          <w:szCs w:val="18"/>
        </w:rPr>
        <w:t xml:space="preserve"> and </w:t>
      </w:r>
      <w:r w:rsidR="00570219" w:rsidRPr="006B6FF7">
        <w:rPr>
          <w:rFonts w:ascii="Gotham Book" w:hAnsi="Gotham Book"/>
          <w:sz w:val="18"/>
          <w:szCs w:val="18"/>
        </w:rPr>
        <w:t>the live experience</w:t>
      </w:r>
      <w:r w:rsidR="007C40B6">
        <w:rPr>
          <w:rFonts w:ascii="Gotham Book" w:hAnsi="Gotham Book"/>
          <w:sz w:val="18"/>
          <w:szCs w:val="18"/>
        </w:rPr>
        <w:t xml:space="preserve"> and we </w:t>
      </w:r>
      <w:r w:rsidR="00874FDD" w:rsidRPr="006B6FF7">
        <w:rPr>
          <w:rFonts w:ascii="Gotham Book" w:hAnsi="Gotham Book"/>
          <w:sz w:val="18"/>
          <w:szCs w:val="18"/>
        </w:rPr>
        <w:t xml:space="preserve">value </w:t>
      </w:r>
      <w:r w:rsidR="00874FDD" w:rsidRPr="006B6FF7">
        <w:rPr>
          <w:rFonts w:ascii="Gotham Book" w:hAnsi="Gotham Book"/>
          <w:b/>
          <w:bCs/>
          <w:sz w:val="18"/>
          <w:szCs w:val="18"/>
        </w:rPr>
        <w:t xml:space="preserve">Creativity, Collaboration, Excellence </w:t>
      </w:r>
      <w:r w:rsidR="00874FDD" w:rsidRPr="006B6FF7">
        <w:rPr>
          <w:rFonts w:ascii="Gotham Book" w:hAnsi="Gotham Book"/>
          <w:sz w:val="18"/>
          <w:szCs w:val="18"/>
        </w:rPr>
        <w:t xml:space="preserve">and </w:t>
      </w:r>
      <w:r w:rsidR="00874FDD" w:rsidRPr="006B6FF7">
        <w:rPr>
          <w:rFonts w:ascii="Gotham Book" w:hAnsi="Gotham Book"/>
          <w:b/>
          <w:bCs/>
          <w:sz w:val="18"/>
          <w:szCs w:val="18"/>
        </w:rPr>
        <w:t>Respect.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09FB156C" w14:textId="5241E70C" w:rsidR="003C6CD0"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17FCEFE1" w14:textId="77777777" w:rsidR="00F916C0" w:rsidRPr="006B6FF7" w:rsidRDefault="00F916C0" w:rsidP="00794B5E">
      <w:pPr>
        <w:shd w:val="clear" w:color="auto" w:fill="FFFFFF" w:themeFill="background2"/>
        <w:rPr>
          <w:rFonts w:ascii="Gotham Bold" w:hAnsi="Gotham Bold"/>
          <w:color w:val="BA3117" w:themeColor="accent6"/>
          <w:sz w:val="18"/>
          <w:szCs w:val="18"/>
        </w:rPr>
      </w:pPr>
    </w:p>
    <w:p w14:paraId="47160C71" w14:textId="77777777" w:rsidR="00F916C0" w:rsidRPr="00F916C0" w:rsidRDefault="00F916C0" w:rsidP="00F916C0">
      <w:pPr>
        <w:ind w:right="787"/>
        <w:rPr>
          <w:rFonts w:ascii="Gotham Book" w:eastAsia="Calibri" w:hAnsi="Gotham Book" w:cstheme="minorHAnsi"/>
          <w:sz w:val="18"/>
          <w:szCs w:val="18"/>
        </w:rPr>
      </w:pPr>
      <w:r w:rsidRPr="00F916C0">
        <w:rPr>
          <w:rFonts w:ascii="Gotham Book" w:eastAsia="Calibri" w:hAnsi="Gotham Book" w:cstheme="minorHAnsi"/>
          <w:sz w:val="18"/>
          <w:szCs w:val="18"/>
        </w:rPr>
        <w:t>As part of the technical team ensure that the highest level of professionalism is achieved in the staging of all events at Crewe Lyceum Theatre. The post holder will work closely with visiting companies and artists both professional and amateur and be fully conversant with their stage and technical requirements. The post holder will ensure that the technical department deliver first class standards of customer care to all internal and external clients.</w:t>
      </w:r>
    </w:p>
    <w:p w14:paraId="5AF5F008" w14:textId="34BE814E" w:rsidR="00CD105D" w:rsidRPr="004A5C96" w:rsidRDefault="001B27B6" w:rsidP="004A5C96">
      <w:pPr>
        <w:ind w:right="821"/>
        <w:rPr>
          <w:rFonts w:ascii="Gotham Book" w:eastAsia="Calibri" w:hAnsi="Gotham Book" w:cstheme="minorHAnsi"/>
          <w:sz w:val="18"/>
          <w:szCs w:val="18"/>
        </w:rPr>
      </w:pPr>
      <w:r>
        <w:br/>
      </w:r>
    </w:p>
    <w:p w14:paraId="1A5B1AF7" w14:textId="053267D6" w:rsidR="003277A7" w:rsidRDefault="005A06F5" w:rsidP="00794B5E">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0F6B36F4" w14:textId="77777777" w:rsidR="00E5106B" w:rsidRDefault="00E5106B" w:rsidP="00794B5E">
      <w:pPr>
        <w:shd w:val="clear" w:color="auto" w:fill="FFFFFF" w:themeFill="background2"/>
        <w:rPr>
          <w:rFonts w:ascii="Gotham Bold" w:hAnsi="Gotham Bold"/>
          <w:color w:val="BA3117" w:themeColor="accent6"/>
          <w:sz w:val="18"/>
          <w:szCs w:val="18"/>
        </w:rPr>
      </w:pPr>
    </w:p>
    <w:p w14:paraId="1FA7747B" w14:textId="47E21BBA" w:rsidR="004A5C96" w:rsidRPr="00680E54" w:rsidRDefault="00F916C0" w:rsidP="00794B5E">
      <w:pPr>
        <w:shd w:val="clear" w:color="auto" w:fill="FFFFFF" w:themeFill="background2"/>
        <w:rPr>
          <w:rFonts w:ascii="Gotham Book" w:eastAsia="Calibri" w:hAnsi="Gotham Book" w:cstheme="minorHAnsi"/>
          <w:sz w:val="18"/>
          <w:szCs w:val="18"/>
        </w:rPr>
      </w:pPr>
      <w:r w:rsidRPr="007E6E4A">
        <w:rPr>
          <w:rFonts w:ascii="Gotham Book" w:eastAsia="Calibri" w:hAnsi="Gotham Book" w:cstheme="minorHAnsi"/>
          <w:sz w:val="18"/>
          <w:szCs w:val="18"/>
        </w:rPr>
        <w:t>We are looking to appoint multi-skilled Technicians to ensure a smooth running, efficient and safe working environment for all staff and visiting companies, to assist with building maintenance and to strive to offer the best possible service to all users of Crewe Lyceum Theatre.</w:t>
      </w:r>
      <w:r w:rsidR="001032BC">
        <w:rPr>
          <w:rFonts w:ascii="Gotham Book" w:eastAsia="Calibri" w:hAnsi="Gotham Book" w:cstheme="minorHAnsi"/>
          <w:sz w:val="18"/>
          <w:szCs w:val="18"/>
        </w:rPr>
        <w:t xml:space="preserve"> </w:t>
      </w:r>
      <w:r w:rsidR="001032BC" w:rsidRPr="001032BC">
        <w:rPr>
          <w:rFonts w:ascii="Gotham Book" w:eastAsia="Calibri" w:hAnsi="Gotham Book" w:cstheme="minorHAnsi"/>
          <w:sz w:val="18"/>
          <w:szCs w:val="18"/>
        </w:rPr>
        <w:t>no experience necessary as full training provided</w:t>
      </w:r>
      <w:r w:rsidR="001032BC">
        <w:rPr>
          <w:rFonts w:ascii="Gotham Book" w:eastAsia="Calibri" w:hAnsi="Gotham Book" w:cstheme="minorHAnsi"/>
          <w:sz w:val="18"/>
          <w:szCs w:val="18"/>
        </w:rPr>
        <w:t xml:space="preserve"> </w:t>
      </w:r>
      <w:r w:rsidR="00680E54" w:rsidRPr="00680E54">
        <w:rPr>
          <w:rFonts w:ascii="Gotham Book" w:eastAsia="Calibri" w:hAnsi="Gotham Book" w:cstheme="minorHAnsi"/>
          <w:sz w:val="18"/>
          <w:szCs w:val="18"/>
        </w:rPr>
        <w:t>but a can-do attitude &amp; knowledge of the creative arts is advantageou</w:t>
      </w:r>
      <w:r w:rsidR="00676A14">
        <w:rPr>
          <w:rFonts w:ascii="Gotham Book" w:eastAsia="Calibri" w:hAnsi="Gotham Book" w:cstheme="minorHAnsi"/>
          <w:sz w:val="18"/>
          <w:szCs w:val="18"/>
        </w:rPr>
        <w:t>s</w:t>
      </w:r>
    </w:p>
    <w:p w14:paraId="3BA45F0F" w14:textId="77777777" w:rsidR="00AA5B34" w:rsidRDefault="00AA5B34" w:rsidP="00794B5E">
      <w:pPr>
        <w:shd w:val="clear" w:color="auto" w:fill="FFFFFF" w:themeFill="background2"/>
        <w:rPr>
          <w:rFonts w:ascii="Gotham Bold" w:hAnsi="Gotham Bold"/>
          <w:color w:val="BA3117" w:themeColor="accent6"/>
          <w:sz w:val="18"/>
          <w:szCs w:val="18"/>
        </w:rPr>
      </w:pPr>
    </w:p>
    <w:p w14:paraId="3CB7F1D7" w14:textId="77777777" w:rsidR="00AA5B34" w:rsidRDefault="00AA5B34" w:rsidP="00794B5E">
      <w:pPr>
        <w:shd w:val="clear" w:color="auto" w:fill="FFFFFF" w:themeFill="background2"/>
        <w:rPr>
          <w:rFonts w:ascii="Gotham Bold" w:hAnsi="Gotham Bold"/>
          <w:color w:val="BA3117" w:themeColor="accent6"/>
          <w:sz w:val="18"/>
          <w:szCs w:val="18"/>
        </w:rPr>
      </w:pPr>
    </w:p>
    <w:p w14:paraId="71E5AD4D" w14:textId="77777777" w:rsidR="00AA5B34" w:rsidRDefault="00AA5B34" w:rsidP="00794B5E">
      <w:pPr>
        <w:shd w:val="clear" w:color="auto" w:fill="FFFFFF" w:themeFill="background2"/>
        <w:rPr>
          <w:rFonts w:ascii="Gotham Bold" w:hAnsi="Gotham Bold"/>
          <w:color w:val="BA3117" w:themeColor="accent6"/>
          <w:sz w:val="18"/>
          <w:szCs w:val="18"/>
        </w:rPr>
      </w:pPr>
    </w:p>
    <w:p w14:paraId="26D85A7F" w14:textId="77777777" w:rsidR="00AA5B34" w:rsidRDefault="00AA5B34" w:rsidP="00794B5E">
      <w:pPr>
        <w:shd w:val="clear" w:color="auto" w:fill="FFFFFF" w:themeFill="background2"/>
        <w:rPr>
          <w:rFonts w:ascii="Gotham Bold" w:hAnsi="Gotham Bold"/>
          <w:color w:val="BA3117" w:themeColor="accent6"/>
          <w:sz w:val="18"/>
          <w:szCs w:val="18"/>
        </w:rPr>
      </w:pPr>
    </w:p>
    <w:p w14:paraId="0D5EBEF5" w14:textId="77777777" w:rsidR="00AA5B34" w:rsidRDefault="00AA5B34" w:rsidP="00794B5E">
      <w:pPr>
        <w:shd w:val="clear" w:color="auto" w:fill="FFFFFF" w:themeFill="background2"/>
        <w:rPr>
          <w:rFonts w:ascii="Gotham Bold" w:hAnsi="Gotham Bold"/>
          <w:color w:val="BA3117" w:themeColor="accent6"/>
          <w:sz w:val="18"/>
          <w:szCs w:val="18"/>
        </w:rPr>
      </w:pPr>
    </w:p>
    <w:p w14:paraId="07D67512" w14:textId="77777777" w:rsidR="00AA5B34" w:rsidRDefault="00AA5B34" w:rsidP="00794B5E">
      <w:pPr>
        <w:shd w:val="clear" w:color="auto" w:fill="FFFFFF" w:themeFill="background2"/>
        <w:rPr>
          <w:rFonts w:ascii="Gotham Bold" w:hAnsi="Gotham Bold"/>
          <w:color w:val="BA3117" w:themeColor="accent6"/>
          <w:sz w:val="18"/>
          <w:szCs w:val="18"/>
        </w:rPr>
      </w:pPr>
    </w:p>
    <w:p w14:paraId="0166A0CA" w14:textId="77777777" w:rsidR="00AA5B34" w:rsidRDefault="00AA5B34" w:rsidP="00794B5E">
      <w:pPr>
        <w:shd w:val="clear" w:color="auto" w:fill="FFFFFF" w:themeFill="background2"/>
        <w:rPr>
          <w:rFonts w:ascii="Gotham Bold" w:hAnsi="Gotham Bold"/>
          <w:color w:val="BA3117" w:themeColor="accent6"/>
          <w:sz w:val="18"/>
          <w:szCs w:val="18"/>
        </w:rPr>
      </w:pPr>
    </w:p>
    <w:p w14:paraId="19D19023" w14:textId="77777777" w:rsidR="00AA5B34" w:rsidRDefault="00AA5B34" w:rsidP="00794B5E">
      <w:pPr>
        <w:shd w:val="clear" w:color="auto" w:fill="FFFFFF" w:themeFill="background2"/>
        <w:rPr>
          <w:rFonts w:ascii="Gotham Bold" w:hAnsi="Gotham Bold"/>
          <w:color w:val="BA3117" w:themeColor="accent6"/>
          <w:sz w:val="18"/>
          <w:szCs w:val="18"/>
        </w:rPr>
      </w:pPr>
    </w:p>
    <w:p w14:paraId="6FE85C03" w14:textId="77777777" w:rsidR="00CD105D" w:rsidRPr="00690C21" w:rsidRDefault="00CD105D" w:rsidP="006B6FF7">
      <w:pPr>
        <w:jc w:val="both"/>
        <w:rPr>
          <w:rFonts w:ascii="Gotham Bold" w:hAnsi="Gotham Bold"/>
          <w:color w:val="BA3117" w:themeColor="accent6"/>
          <w:sz w:val="18"/>
          <w:szCs w:val="18"/>
          <w:highlight w:val="yellow"/>
        </w:rPr>
      </w:pPr>
    </w:p>
    <w:p w14:paraId="4181E421" w14:textId="06D76EA4" w:rsidR="00CD105D" w:rsidRDefault="00983338" w:rsidP="006B6FF7">
      <w:pPr>
        <w:jc w:val="both"/>
        <w:rPr>
          <w:rFonts w:ascii="Gotham Bold" w:hAnsi="Gotham Bold"/>
          <w:color w:val="BA3117" w:themeColor="accent6"/>
          <w:sz w:val="18"/>
          <w:szCs w:val="18"/>
        </w:rPr>
      </w:pPr>
      <w:r>
        <w:rPr>
          <w:rFonts w:ascii="Gotham Bold" w:hAnsi="Gotham Bold"/>
          <w:color w:val="BA3117" w:themeColor="accent6"/>
          <w:sz w:val="18"/>
          <w:szCs w:val="18"/>
        </w:rPr>
        <w:t xml:space="preserve">JOB ROLE </w:t>
      </w:r>
    </w:p>
    <w:p w14:paraId="425F9C89" w14:textId="77777777" w:rsidR="00605228" w:rsidRDefault="00605228" w:rsidP="006B6FF7">
      <w:pPr>
        <w:jc w:val="both"/>
        <w:rPr>
          <w:rFonts w:ascii="Gotham Bold" w:hAnsi="Gotham Bold"/>
          <w:color w:val="BA3117" w:themeColor="accent6"/>
          <w:sz w:val="18"/>
          <w:szCs w:val="18"/>
        </w:rPr>
      </w:pPr>
    </w:p>
    <w:p w14:paraId="6CA163BA" w14:textId="77777777" w:rsidR="00605228" w:rsidRPr="00605228" w:rsidRDefault="00605228" w:rsidP="00605228">
      <w:pPr>
        <w:spacing w:after="120"/>
        <w:jc w:val="both"/>
        <w:rPr>
          <w:rFonts w:ascii="Gotham Book" w:hAnsi="Gotham Book" w:cstheme="minorHAnsi"/>
          <w:b/>
          <w:sz w:val="18"/>
          <w:szCs w:val="18"/>
          <w:lang w:eastAsia="en-GB"/>
        </w:rPr>
      </w:pPr>
      <w:r w:rsidRPr="00605228">
        <w:rPr>
          <w:rFonts w:ascii="Gotham Book" w:hAnsi="Gotham Book" w:cstheme="minorHAnsi"/>
          <w:b/>
          <w:sz w:val="18"/>
          <w:szCs w:val="18"/>
          <w:lang w:eastAsia="en-GB"/>
        </w:rPr>
        <w:t>Operations</w:t>
      </w:r>
    </w:p>
    <w:p w14:paraId="5616BC38" w14:textId="77777777" w:rsidR="00605228" w:rsidRPr="00605228" w:rsidRDefault="00605228" w:rsidP="00605228">
      <w:pPr>
        <w:spacing w:before="1" w:line="120" w:lineRule="exact"/>
        <w:ind w:left="567" w:hanging="283"/>
        <w:rPr>
          <w:rFonts w:ascii="Gotham Book" w:hAnsi="Gotham Book" w:cstheme="minorHAnsi"/>
          <w:sz w:val="18"/>
          <w:szCs w:val="18"/>
        </w:rPr>
      </w:pPr>
    </w:p>
    <w:p w14:paraId="413F9C3E" w14:textId="77777777" w:rsidR="00605228" w:rsidRPr="00605228" w:rsidRDefault="00605228" w:rsidP="00605228">
      <w:pPr>
        <w:pStyle w:val="ListParagraph"/>
        <w:numPr>
          <w:ilvl w:val="0"/>
          <w:numId w:val="40"/>
        </w:numPr>
        <w:ind w:left="567" w:right="853" w:hanging="283"/>
        <w:contextualSpacing w:val="0"/>
        <w:rPr>
          <w:rFonts w:ascii="Gotham Book" w:eastAsia="Calibri" w:hAnsi="Gotham Book" w:cstheme="minorHAnsi"/>
          <w:sz w:val="18"/>
          <w:szCs w:val="18"/>
        </w:rPr>
      </w:pPr>
      <w:r w:rsidRPr="00605228">
        <w:rPr>
          <w:rFonts w:ascii="Gotham Book" w:eastAsia="Calibri" w:hAnsi="Gotham Book" w:cstheme="minorHAnsi"/>
          <w:sz w:val="18"/>
          <w:szCs w:val="18"/>
        </w:rPr>
        <w:t>Under the supervision of the technical team the post holder may be asked, after suitable training, to operate technical systems including sound, lighting, rigging, power and flying equipment.</w:t>
      </w:r>
    </w:p>
    <w:p w14:paraId="4059BF94" w14:textId="77777777" w:rsidR="00605228" w:rsidRPr="00605228" w:rsidRDefault="00605228" w:rsidP="00605228">
      <w:pPr>
        <w:spacing w:line="120" w:lineRule="exact"/>
        <w:ind w:left="567" w:hanging="283"/>
        <w:rPr>
          <w:rFonts w:ascii="Gotham Book" w:hAnsi="Gotham Book" w:cstheme="minorHAnsi"/>
          <w:sz w:val="18"/>
          <w:szCs w:val="18"/>
        </w:rPr>
      </w:pPr>
    </w:p>
    <w:p w14:paraId="4E176E6D" w14:textId="77777777" w:rsidR="00605228" w:rsidRPr="00605228" w:rsidRDefault="00605228" w:rsidP="00605228">
      <w:pPr>
        <w:pStyle w:val="ListParagraph"/>
        <w:numPr>
          <w:ilvl w:val="0"/>
          <w:numId w:val="40"/>
        </w:numPr>
        <w:ind w:left="567" w:right="1074" w:hanging="283"/>
        <w:contextualSpacing w:val="0"/>
        <w:rPr>
          <w:rFonts w:ascii="Gotham Book" w:eastAsia="Calibri" w:hAnsi="Gotham Book" w:cstheme="minorHAnsi"/>
          <w:sz w:val="18"/>
          <w:szCs w:val="18"/>
        </w:rPr>
      </w:pPr>
      <w:r w:rsidRPr="00605228">
        <w:rPr>
          <w:rFonts w:ascii="Gotham Book" w:eastAsia="Calibri" w:hAnsi="Gotham Book" w:cstheme="minorHAnsi"/>
          <w:sz w:val="18"/>
          <w:szCs w:val="18"/>
        </w:rPr>
        <w:t>The post holder will assist visiting performers and companies with the get in of all staging and electrical equipment. Assist in the provision of all technical services including but not limited to rigging and focusing of lights and any additional sound installations as required.</w:t>
      </w:r>
    </w:p>
    <w:p w14:paraId="73F42762" w14:textId="77777777" w:rsidR="00605228" w:rsidRPr="00605228" w:rsidRDefault="00605228" w:rsidP="00605228">
      <w:pPr>
        <w:spacing w:line="120" w:lineRule="exact"/>
        <w:ind w:left="567" w:hanging="283"/>
        <w:rPr>
          <w:rFonts w:ascii="Gotham Book" w:hAnsi="Gotham Book" w:cstheme="minorHAnsi"/>
          <w:sz w:val="18"/>
          <w:szCs w:val="18"/>
        </w:rPr>
      </w:pPr>
    </w:p>
    <w:p w14:paraId="7897C7FE" w14:textId="77777777" w:rsidR="00605228" w:rsidRPr="00605228" w:rsidRDefault="00605228" w:rsidP="00605228">
      <w:pPr>
        <w:pStyle w:val="ListParagraph"/>
        <w:numPr>
          <w:ilvl w:val="0"/>
          <w:numId w:val="40"/>
        </w:numPr>
        <w:ind w:left="567" w:right="731" w:hanging="283"/>
        <w:contextualSpacing w:val="0"/>
        <w:rPr>
          <w:rFonts w:ascii="Gotham Book" w:eastAsia="Calibri" w:hAnsi="Gotham Book" w:cstheme="minorHAnsi"/>
          <w:sz w:val="18"/>
          <w:szCs w:val="18"/>
        </w:rPr>
      </w:pPr>
      <w:r w:rsidRPr="00605228">
        <w:rPr>
          <w:rFonts w:ascii="Gotham Book" w:eastAsia="Calibri" w:hAnsi="Gotham Book" w:cstheme="minorHAnsi"/>
          <w:sz w:val="18"/>
          <w:szCs w:val="18"/>
        </w:rPr>
        <w:t>At the conclusion of performances and events, the post holder will assist in the breakdown and get out of all staging and equipment.</w:t>
      </w:r>
    </w:p>
    <w:p w14:paraId="71E062F7" w14:textId="77777777" w:rsidR="00605228" w:rsidRPr="00605228" w:rsidRDefault="00605228" w:rsidP="00605228">
      <w:pPr>
        <w:spacing w:before="1" w:line="120" w:lineRule="exact"/>
        <w:ind w:left="567" w:hanging="283"/>
        <w:rPr>
          <w:rFonts w:ascii="Gotham Book" w:hAnsi="Gotham Book" w:cstheme="minorHAnsi"/>
          <w:sz w:val="18"/>
          <w:szCs w:val="18"/>
        </w:rPr>
      </w:pPr>
    </w:p>
    <w:p w14:paraId="48419C22" w14:textId="77777777" w:rsidR="00605228" w:rsidRPr="00605228" w:rsidRDefault="00605228" w:rsidP="00605228">
      <w:pPr>
        <w:pStyle w:val="ListParagraph"/>
        <w:numPr>
          <w:ilvl w:val="0"/>
          <w:numId w:val="40"/>
        </w:numPr>
        <w:ind w:left="567" w:right="699" w:hanging="283"/>
        <w:contextualSpacing w:val="0"/>
        <w:rPr>
          <w:rFonts w:ascii="Gotham Book" w:eastAsia="Calibri" w:hAnsi="Gotham Book" w:cstheme="minorHAnsi"/>
          <w:sz w:val="18"/>
          <w:szCs w:val="18"/>
        </w:rPr>
      </w:pPr>
      <w:r w:rsidRPr="00605228">
        <w:rPr>
          <w:rFonts w:ascii="Gotham Book" w:eastAsia="Calibri" w:hAnsi="Gotham Book" w:cstheme="minorHAnsi"/>
          <w:sz w:val="18"/>
          <w:szCs w:val="18"/>
        </w:rPr>
        <w:t>When required, the post holder will assist with staging and production duties. To stage manage, deputy stage manage or stage crew for a wide variety of productions. To include get ins, fit ups and get outs.</w:t>
      </w:r>
    </w:p>
    <w:p w14:paraId="180FAEAD" w14:textId="77777777" w:rsidR="00605228" w:rsidRPr="00605228" w:rsidRDefault="00605228" w:rsidP="00605228">
      <w:pPr>
        <w:spacing w:line="120" w:lineRule="exact"/>
        <w:ind w:left="567" w:hanging="283"/>
        <w:rPr>
          <w:rFonts w:ascii="Gotham Book" w:hAnsi="Gotham Book" w:cstheme="minorHAnsi"/>
          <w:sz w:val="18"/>
          <w:szCs w:val="18"/>
        </w:rPr>
      </w:pPr>
    </w:p>
    <w:p w14:paraId="2CACF306" w14:textId="77777777" w:rsidR="00605228" w:rsidRPr="00605228" w:rsidRDefault="00605228" w:rsidP="00605228">
      <w:pPr>
        <w:pStyle w:val="ListParagraph"/>
        <w:numPr>
          <w:ilvl w:val="0"/>
          <w:numId w:val="40"/>
        </w:numPr>
        <w:ind w:left="567" w:right="967" w:hanging="283"/>
        <w:contextualSpacing w:val="0"/>
        <w:rPr>
          <w:rFonts w:ascii="Gotham Book" w:eastAsia="Calibri" w:hAnsi="Gotham Book" w:cstheme="minorHAnsi"/>
          <w:sz w:val="18"/>
          <w:szCs w:val="18"/>
        </w:rPr>
      </w:pPr>
      <w:r w:rsidRPr="00605228">
        <w:rPr>
          <w:rFonts w:ascii="Gotham Book" w:eastAsia="Calibri" w:hAnsi="Gotham Book" w:cstheme="minorHAnsi"/>
          <w:sz w:val="18"/>
          <w:szCs w:val="18"/>
        </w:rPr>
        <w:t>At the conclusion of events and performances, ensure all technical and stage areas are clear of personnel and performers. Ensure that all areas are clear and secure and all equipment is intact.</w:t>
      </w:r>
    </w:p>
    <w:p w14:paraId="01F3EE4C" w14:textId="77777777" w:rsidR="00605228" w:rsidRPr="00605228" w:rsidRDefault="00605228" w:rsidP="00605228">
      <w:pPr>
        <w:spacing w:line="120" w:lineRule="exact"/>
        <w:ind w:left="567" w:hanging="283"/>
        <w:rPr>
          <w:rFonts w:ascii="Gotham Book" w:hAnsi="Gotham Book" w:cstheme="minorHAnsi"/>
          <w:sz w:val="18"/>
          <w:szCs w:val="18"/>
        </w:rPr>
      </w:pPr>
    </w:p>
    <w:p w14:paraId="0609872B" w14:textId="77777777" w:rsidR="00605228" w:rsidRPr="00605228" w:rsidRDefault="00605228" w:rsidP="00605228">
      <w:pPr>
        <w:pStyle w:val="ListParagraph"/>
        <w:numPr>
          <w:ilvl w:val="0"/>
          <w:numId w:val="40"/>
        </w:numPr>
        <w:ind w:left="567" w:right="975" w:hanging="283"/>
        <w:contextualSpacing w:val="0"/>
        <w:rPr>
          <w:rFonts w:ascii="Gotham Book" w:eastAsia="Calibri" w:hAnsi="Gotham Book" w:cstheme="minorHAnsi"/>
          <w:sz w:val="18"/>
          <w:szCs w:val="18"/>
        </w:rPr>
      </w:pPr>
      <w:r w:rsidRPr="00605228">
        <w:rPr>
          <w:rFonts w:ascii="Gotham Book" w:eastAsia="Calibri" w:hAnsi="Gotham Book" w:cstheme="minorHAnsi"/>
          <w:sz w:val="18"/>
          <w:szCs w:val="18"/>
        </w:rPr>
        <w:t>The post holder will abide by relevant health and safety and licensing requirements and will also ensure all visiting performers and personnel conform to these requirements and that good housekeeping procedures are adopted.</w:t>
      </w:r>
    </w:p>
    <w:p w14:paraId="369340E2" w14:textId="77777777" w:rsidR="00605228" w:rsidRPr="00605228" w:rsidRDefault="00605228" w:rsidP="00605228">
      <w:pPr>
        <w:spacing w:line="120" w:lineRule="exact"/>
        <w:ind w:left="567" w:hanging="283"/>
        <w:rPr>
          <w:rFonts w:ascii="Gotham Book" w:hAnsi="Gotham Book" w:cstheme="minorHAnsi"/>
          <w:sz w:val="18"/>
          <w:szCs w:val="18"/>
        </w:rPr>
      </w:pPr>
    </w:p>
    <w:p w14:paraId="4A2CFAC7" w14:textId="77777777" w:rsidR="00605228" w:rsidRPr="00605228" w:rsidRDefault="00605228" w:rsidP="00605228">
      <w:pPr>
        <w:pStyle w:val="ListParagraph"/>
        <w:numPr>
          <w:ilvl w:val="0"/>
          <w:numId w:val="40"/>
        </w:numPr>
        <w:ind w:left="567" w:right="1123" w:hanging="283"/>
        <w:contextualSpacing w:val="0"/>
        <w:rPr>
          <w:rFonts w:ascii="Gotham Book" w:eastAsia="Calibri" w:hAnsi="Gotham Book" w:cstheme="minorHAnsi"/>
          <w:sz w:val="18"/>
          <w:szCs w:val="18"/>
        </w:rPr>
      </w:pPr>
      <w:r w:rsidRPr="00605228">
        <w:rPr>
          <w:rFonts w:ascii="Gotham Book" w:eastAsia="Calibri" w:hAnsi="Gotham Book" w:cstheme="minorHAnsi"/>
          <w:sz w:val="18"/>
          <w:szCs w:val="18"/>
        </w:rPr>
        <w:t>General building maintenance of the venue, to include (but not restricted to) lamp rounds, fire checks, general painting and carpentry etc.</w:t>
      </w:r>
    </w:p>
    <w:p w14:paraId="3A9D894C" w14:textId="77777777" w:rsidR="00605228" w:rsidRPr="00605228" w:rsidRDefault="00605228" w:rsidP="00605228">
      <w:pPr>
        <w:spacing w:line="120" w:lineRule="exact"/>
        <w:ind w:left="567" w:hanging="283"/>
        <w:rPr>
          <w:rFonts w:ascii="Gotham Book" w:hAnsi="Gotham Book" w:cstheme="minorHAnsi"/>
          <w:sz w:val="18"/>
          <w:szCs w:val="18"/>
        </w:rPr>
      </w:pPr>
    </w:p>
    <w:p w14:paraId="48A8FCC1" w14:textId="77777777" w:rsidR="00605228" w:rsidRPr="00605228" w:rsidRDefault="00605228" w:rsidP="00605228">
      <w:pPr>
        <w:pStyle w:val="ListParagraph"/>
        <w:numPr>
          <w:ilvl w:val="0"/>
          <w:numId w:val="40"/>
        </w:numPr>
        <w:ind w:left="567" w:hanging="283"/>
        <w:contextualSpacing w:val="0"/>
        <w:rPr>
          <w:rFonts w:ascii="Gotham Book" w:eastAsia="Calibri" w:hAnsi="Gotham Book" w:cstheme="minorHAnsi"/>
          <w:sz w:val="18"/>
          <w:szCs w:val="18"/>
        </w:rPr>
      </w:pPr>
      <w:r w:rsidRPr="00605228">
        <w:rPr>
          <w:rFonts w:ascii="Gotham Book" w:eastAsia="Calibri" w:hAnsi="Gotham Book" w:cstheme="minorHAnsi"/>
          <w:sz w:val="18"/>
          <w:szCs w:val="18"/>
        </w:rPr>
        <w:t>Set up function rooms, furniture and AV equipment as required.</w:t>
      </w:r>
    </w:p>
    <w:p w14:paraId="15F55148" w14:textId="77777777" w:rsidR="00605228" w:rsidRPr="00605228" w:rsidRDefault="00605228" w:rsidP="00605228">
      <w:pPr>
        <w:pStyle w:val="ListParagraph"/>
        <w:rPr>
          <w:rFonts w:ascii="Gotham Book" w:eastAsia="Calibri" w:hAnsi="Gotham Book" w:cstheme="minorHAnsi"/>
          <w:sz w:val="18"/>
          <w:szCs w:val="18"/>
        </w:rPr>
      </w:pPr>
    </w:p>
    <w:p w14:paraId="5EAD7824" w14:textId="77777777" w:rsidR="00605228" w:rsidRPr="00605228" w:rsidRDefault="00605228" w:rsidP="00605228">
      <w:pPr>
        <w:rPr>
          <w:rFonts w:ascii="Gotham Book" w:hAnsi="Gotham Book" w:cstheme="minorHAnsi"/>
          <w:sz w:val="18"/>
          <w:szCs w:val="18"/>
        </w:rPr>
      </w:pPr>
    </w:p>
    <w:p w14:paraId="00BCF8CC" w14:textId="3FE6D3D8" w:rsidR="00605228" w:rsidRPr="00605228" w:rsidRDefault="00605228" w:rsidP="00605228">
      <w:pPr>
        <w:jc w:val="both"/>
        <w:rPr>
          <w:rFonts w:ascii="Gotham Book" w:hAnsi="Gotham Book"/>
          <w:color w:val="BA3117" w:themeColor="accent6"/>
          <w:sz w:val="18"/>
          <w:szCs w:val="18"/>
        </w:rPr>
      </w:pPr>
      <w:r w:rsidRPr="00605228">
        <w:rPr>
          <w:rFonts w:ascii="Gotham Book" w:hAnsi="Gotham Book" w:cstheme="minorHAnsi"/>
          <w:sz w:val="18"/>
          <w:szCs w:val="18"/>
        </w:rPr>
        <w:t>This Job Description is not an exhaustive description of your duties.  You will be required to adopt a flexible approach to your role and responsibilities.  In particular, from time to time, you may be required to undertake such alternative or additional duties as may be commensurate with your skills, experience and capabilities.</w:t>
      </w:r>
    </w:p>
    <w:p w14:paraId="02BF7497" w14:textId="77777777" w:rsidR="00CD105D" w:rsidRPr="00690C21" w:rsidRDefault="00CD105D" w:rsidP="006B6FF7">
      <w:pPr>
        <w:jc w:val="both"/>
        <w:rPr>
          <w:rFonts w:ascii="Gotham Bold" w:hAnsi="Gotham Bold"/>
          <w:color w:val="BA3117" w:themeColor="accent6"/>
          <w:sz w:val="18"/>
          <w:szCs w:val="18"/>
          <w:highlight w:val="yellow"/>
        </w:rPr>
      </w:pPr>
    </w:p>
    <w:p w14:paraId="04AF0F4D" w14:textId="77777777" w:rsidR="008D4A36" w:rsidRDefault="00873B93" w:rsidP="00EA5499">
      <w:pPr>
        <w:rPr>
          <w:rFonts w:ascii="Gotham Bold" w:hAnsi="Gotham Bold"/>
          <w:color w:val="BA3117" w:themeColor="accent6"/>
          <w:sz w:val="18"/>
          <w:szCs w:val="18"/>
        </w:rPr>
      </w:pPr>
      <w:r w:rsidRPr="7389323E">
        <w:rPr>
          <w:rFonts w:ascii="Gotham Bold" w:hAnsi="Gotham Bold"/>
          <w:color w:val="BA3117" w:themeColor="accent6"/>
          <w:sz w:val="18"/>
          <w:szCs w:val="18"/>
        </w:rPr>
        <w:t>KEY RESPONSIBILITIES</w:t>
      </w:r>
    </w:p>
    <w:p w14:paraId="29745275" w14:textId="77777777" w:rsidR="008D4A36" w:rsidRDefault="008D4A36" w:rsidP="00EA5499">
      <w:pPr>
        <w:rPr>
          <w:rFonts w:ascii="Gotham Bold" w:hAnsi="Gotham Bold"/>
          <w:color w:val="BA3117" w:themeColor="accent6"/>
          <w:sz w:val="18"/>
          <w:szCs w:val="18"/>
        </w:rPr>
      </w:pPr>
    </w:p>
    <w:p w14:paraId="6E8C26DF" w14:textId="77777777" w:rsidR="008D4A36" w:rsidRPr="00605228" w:rsidRDefault="008D4A36" w:rsidP="008D4A36">
      <w:pPr>
        <w:spacing w:after="120"/>
        <w:jc w:val="both"/>
        <w:rPr>
          <w:rFonts w:ascii="Gotham Book" w:hAnsi="Gotham Book" w:cstheme="minorHAnsi"/>
          <w:b/>
          <w:sz w:val="18"/>
          <w:szCs w:val="18"/>
          <w:lang w:eastAsia="en-GB"/>
        </w:rPr>
      </w:pPr>
      <w:r w:rsidRPr="00605228">
        <w:rPr>
          <w:rFonts w:ascii="Gotham Book" w:hAnsi="Gotham Book" w:cstheme="minorHAnsi"/>
          <w:b/>
          <w:sz w:val="18"/>
          <w:szCs w:val="18"/>
          <w:lang w:eastAsia="en-GB"/>
        </w:rPr>
        <w:t>Health &amp; Safety</w:t>
      </w:r>
    </w:p>
    <w:p w14:paraId="11BC2716" w14:textId="77777777" w:rsidR="008D4A36" w:rsidRPr="00605228" w:rsidRDefault="008D4A36" w:rsidP="008D4A36">
      <w:pPr>
        <w:pStyle w:val="ListParagraph"/>
        <w:numPr>
          <w:ilvl w:val="0"/>
          <w:numId w:val="39"/>
        </w:numPr>
        <w:autoSpaceDE w:val="0"/>
        <w:autoSpaceDN w:val="0"/>
        <w:adjustRightInd w:val="0"/>
        <w:spacing w:after="120"/>
        <w:ind w:left="641" w:hanging="357"/>
        <w:contextualSpacing w:val="0"/>
        <w:jc w:val="both"/>
        <w:rPr>
          <w:rFonts w:ascii="Gotham Book" w:hAnsi="Gotham Book" w:cstheme="minorHAnsi"/>
          <w:color w:val="000000"/>
          <w:sz w:val="18"/>
          <w:szCs w:val="18"/>
          <w:lang w:eastAsia="en-GB"/>
        </w:rPr>
      </w:pPr>
      <w:r w:rsidRPr="00605228">
        <w:rPr>
          <w:rFonts w:ascii="Gotham Book" w:hAnsi="Gotham Book" w:cstheme="minorHAnsi"/>
          <w:color w:val="000000"/>
          <w:sz w:val="18"/>
          <w:szCs w:val="18"/>
          <w:lang w:eastAsia="en-GB"/>
        </w:rPr>
        <w:t xml:space="preserve">Uphold exceptional standards of cleanliness within all venue areas in accordance with company policy procedures and expectations. </w:t>
      </w:r>
    </w:p>
    <w:p w14:paraId="7A342405" w14:textId="77777777" w:rsidR="008D4A36" w:rsidRPr="00605228" w:rsidRDefault="008D4A36" w:rsidP="008D4A36">
      <w:pPr>
        <w:pStyle w:val="ListParagraph"/>
        <w:numPr>
          <w:ilvl w:val="0"/>
          <w:numId w:val="39"/>
        </w:numPr>
        <w:autoSpaceDE w:val="0"/>
        <w:autoSpaceDN w:val="0"/>
        <w:adjustRightInd w:val="0"/>
        <w:spacing w:after="120"/>
        <w:ind w:left="641" w:hanging="357"/>
        <w:contextualSpacing w:val="0"/>
        <w:jc w:val="both"/>
        <w:rPr>
          <w:rFonts w:ascii="Gotham Book" w:hAnsi="Gotham Book" w:cstheme="minorHAnsi"/>
          <w:color w:val="000000"/>
          <w:sz w:val="18"/>
          <w:szCs w:val="18"/>
          <w:lang w:eastAsia="en-GB"/>
        </w:rPr>
      </w:pPr>
      <w:r w:rsidRPr="00605228">
        <w:rPr>
          <w:rFonts w:ascii="Gotham Book" w:hAnsi="Gotham Book" w:cstheme="minorHAnsi"/>
          <w:sz w:val="18"/>
          <w:szCs w:val="18"/>
          <w:lang w:eastAsia="en-GB"/>
        </w:rPr>
        <w:t>Ensure all duties are carried out in accordance with departmental and company Health &amp; Safety procedures.</w:t>
      </w:r>
    </w:p>
    <w:p w14:paraId="3D56DA63" w14:textId="77777777" w:rsidR="008D4A36" w:rsidRPr="00605228" w:rsidRDefault="008D4A36" w:rsidP="008D4A36">
      <w:pPr>
        <w:jc w:val="both"/>
        <w:rPr>
          <w:rFonts w:ascii="Gotham Book" w:hAnsi="Gotham Book" w:cstheme="minorHAnsi"/>
          <w:b/>
          <w:sz w:val="18"/>
          <w:szCs w:val="18"/>
          <w:lang w:eastAsia="en-GB"/>
        </w:rPr>
      </w:pPr>
    </w:p>
    <w:p w14:paraId="4804EA7F" w14:textId="77777777" w:rsidR="008D4A36" w:rsidRPr="00605228" w:rsidRDefault="008D4A36" w:rsidP="008D4A36">
      <w:pPr>
        <w:spacing w:after="120"/>
        <w:jc w:val="both"/>
        <w:rPr>
          <w:rFonts w:ascii="Gotham Book" w:hAnsi="Gotham Book" w:cstheme="minorHAnsi"/>
          <w:b/>
          <w:sz w:val="18"/>
          <w:szCs w:val="18"/>
          <w:lang w:eastAsia="en-GB"/>
        </w:rPr>
      </w:pPr>
      <w:r w:rsidRPr="00605228">
        <w:rPr>
          <w:rFonts w:ascii="Gotham Book" w:hAnsi="Gotham Book" w:cstheme="minorHAnsi"/>
          <w:b/>
          <w:sz w:val="18"/>
          <w:szCs w:val="18"/>
          <w:lang w:eastAsia="en-GB"/>
        </w:rPr>
        <w:t>Training and Development</w:t>
      </w:r>
    </w:p>
    <w:p w14:paraId="7FA4DE81" w14:textId="77777777" w:rsidR="008D4A36" w:rsidRPr="00605228" w:rsidRDefault="008D4A36" w:rsidP="008D4A36">
      <w:pPr>
        <w:pStyle w:val="BodyText"/>
        <w:numPr>
          <w:ilvl w:val="0"/>
          <w:numId w:val="39"/>
        </w:numPr>
        <w:spacing w:after="120"/>
        <w:ind w:left="641" w:hanging="357"/>
        <w:jc w:val="both"/>
        <w:rPr>
          <w:rFonts w:ascii="Gotham Book" w:hAnsi="Gotham Book" w:cstheme="minorHAnsi"/>
          <w:sz w:val="18"/>
          <w:szCs w:val="18"/>
        </w:rPr>
      </w:pPr>
      <w:r w:rsidRPr="00605228">
        <w:rPr>
          <w:rFonts w:ascii="Gotham Book" w:hAnsi="Gotham Book" w:cstheme="minorHAnsi"/>
          <w:sz w:val="18"/>
          <w:szCs w:val="18"/>
        </w:rPr>
        <w:t xml:space="preserve">Undertake appropriate training and professional development as determined by the senior management team. </w:t>
      </w:r>
    </w:p>
    <w:p w14:paraId="72F8E8EE" w14:textId="77777777" w:rsidR="008D4A36" w:rsidRPr="00605228" w:rsidRDefault="008D4A36" w:rsidP="008D4A36">
      <w:pPr>
        <w:pStyle w:val="BodyText"/>
        <w:numPr>
          <w:ilvl w:val="0"/>
          <w:numId w:val="39"/>
        </w:numPr>
        <w:spacing w:after="120"/>
        <w:ind w:left="641" w:hanging="357"/>
        <w:jc w:val="both"/>
        <w:rPr>
          <w:rFonts w:ascii="Gotham Book" w:hAnsi="Gotham Book" w:cstheme="minorHAnsi"/>
          <w:sz w:val="18"/>
          <w:szCs w:val="18"/>
        </w:rPr>
      </w:pPr>
      <w:r w:rsidRPr="00605228">
        <w:rPr>
          <w:rFonts w:ascii="Gotham Book" w:hAnsi="Gotham Book" w:cstheme="minorHAnsi"/>
          <w:sz w:val="18"/>
          <w:szCs w:val="18"/>
        </w:rPr>
        <w:t xml:space="preserve">Use your expertise to provide guidance, support and training to other members of the venue team. </w:t>
      </w:r>
    </w:p>
    <w:p w14:paraId="520CEC38" w14:textId="77777777" w:rsidR="008D4A36" w:rsidRPr="00605228" w:rsidRDefault="008D4A36" w:rsidP="008D4A36">
      <w:pPr>
        <w:jc w:val="both"/>
        <w:rPr>
          <w:rFonts w:ascii="Gotham Book" w:hAnsi="Gotham Book" w:cstheme="minorHAnsi"/>
          <w:sz w:val="18"/>
          <w:szCs w:val="18"/>
        </w:rPr>
      </w:pPr>
    </w:p>
    <w:p w14:paraId="54CF00A0" w14:textId="77777777" w:rsidR="008D4A36" w:rsidRPr="00605228" w:rsidRDefault="008D4A36" w:rsidP="008D4A36">
      <w:pPr>
        <w:jc w:val="both"/>
        <w:rPr>
          <w:rFonts w:ascii="Gotham Book" w:hAnsi="Gotham Book" w:cstheme="minorHAnsi"/>
          <w:sz w:val="18"/>
          <w:szCs w:val="18"/>
        </w:rPr>
      </w:pPr>
      <w:r w:rsidRPr="00605228">
        <w:rPr>
          <w:rFonts w:ascii="Gotham Book" w:hAnsi="Gotham Book" w:cstheme="minorHAnsi"/>
          <w:b/>
          <w:sz w:val="18"/>
          <w:szCs w:val="18"/>
          <w:lang w:eastAsia="en-GB"/>
        </w:rPr>
        <w:t>Other Responsibilities</w:t>
      </w:r>
    </w:p>
    <w:p w14:paraId="2457E3A0" w14:textId="77777777" w:rsidR="008D4A36" w:rsidRPr="00605228" w:rsidRDefault="008D4A36" w:rsidP="008D4A36">
      <w:pPr>
        <w:numPr>
          <w:ilvl w:val="0"/>
          <w:numId w:val="38"/>
        </w:numPr>
        <w:tabs>
          <w:tab w:val="clear" w:pos="720"/>
          <w:tab w:val="num" w:pos="567"/>
        </w:tabs>
        <w:autoSpaceDE w:val="0"/>
        <w:autoSpaceDN w:val="0"/>
        <w:adjustRightInd w:val="0"/>
        <w:spacing w:after="120"/>
        <w:ind w:left="641" w:hanging="357"/>
        <w:jc w:val="both"/>
        <w:rPr>
          <w:rFonts w:ascii="Gotham Book" w:hAnsi="Gotham Book" w:cstheme="minorHAnsi"/>
          <w:color w:val="000000"/>
          <w:sz w:val="18"/>
          <w:szCs w:val="18"/>
          <w:lang w:eastAsia="en-GB"/>
        </w:rPr>
      </w:pPr>
      <w:r w:rsidRPr="00605228">
        <w:rPr>
          <w:rFonts w:ascii="Gotham Book" w:hAnsi="Gotham Book" w:cstheme="minorHAnsi"/>
          <w:color w:val="000000"/>
          <w:sz w:val="18"/>
          <w:szCs w:val="18"/>
          <w:lang w:eastAsia="en-GB"/>
        </w:rPr>
        <w:t>Comply with Crewe Lyceum policies and general operational procedures at all times and attend meetings as required.</w:t>
      </w:r>
    </w:p>
    <w:p w14:paraId="5AC4415F" w14:textId="77777777" w:rsidR="008D4A36" w:rsidRPr="00605228" w:rsidRDefault="008D4A36" w:rsidP="008D4A36">
      <w:pPr>
        <w:numPr>
          <w:ilvl w:val="0"/>
          <w:numId w:val="38"/>
        </w:numPr>
        <w:tabs>
          <w:tab w:val="clear" w:pos="720"/>
          <w:tab w:val="num" w:pos="567"/>
        </w:tabs>
        <w:autoSpaceDE w:val="0"/>
        <w:autoSpaceDN w:val="0"/>
        <w:adjustRightInd w:val="0"/>
        <w:spacing w:after="120"/>
        <w:ind w:left="641" w:hanging="357"/>
        <w:jc w:val="both"/>
        <w:rPr>
          <w:rFonts w:ascii="Gotham Book" w:hAnsi="Gotham Book" w:cstheme="minorHAnsi"/>
          <w:color w:val="000000"/>
          <w:sz w:val="18"/>
          <w:szCs w:val="18"/>
          <w:lang w:eastAsia="en-GB"/>
        </w:rPr>
      </w:pPr>
      <w:r w:rsidRPr="00605228">
        <w:rPr>
          <w:rFonts w:ascii="Gotham Book" w:hAnsi="Gotham Book" w:cstheme="minorHAnsi"/>
          <w:color w:val="000000"/>
          <w:sz w:val="18"/>
          <w:szCs w:val="18"/>
          <w:lang w:eastAsia="en-GB"/>
        </w:rPr>
        <w:t xml:space="preserve">Be vigilant at all times and know the lines of communication and emergency procedures, taking appropriate action to ensure personal safety and security as well as that of our customers and colleagues. </w:t>
      </w:r>
    </w:p>
    <w:p w14:paraId="360CC7F5" w14:textId="77777777" w:rsidR="008D4A36" w:rsidRDefault="008D4A36" w:rsidP="008D4A36">
      <w:pPr>
        <w:numPr>
          <w:ilvl w:val="0"/>
          <w:numId w:val="38"/>
        </w:numPr>
        <w:tabs>
          <w:tab w:val="clear" w:pos="720"/>
          <w:tab w:val="num" w:pos="567"/>
        </w:tabs>
        <w:autoSpaceDE w:val="0"/>
        <w:autoSpaceDN w:val="0"/>
        <w:adjustRightInd w:val="0"/>
        <w:spacing w:after="120"/>
        <w:ind w:left="641" w:hanging="357"/>
        <w:jc w:val="both"/>
        <w:rPr>
          <w:rFonts w:ascii="Gotham Book" w:hAnsi="Gotham Book" w:cstheme="minorHAnsi"/>
          <w:color w:val="000000"/>
          <w:sz w:val="18"/>
          <w:szCs w:val="18"/>
          <w:lang w:eastAsia="en-GB"/>
        </w:rPr>
      </w:pPr>
      <w:r w:rsidRPr="00605228">
        <w:rPr>
          <w:rFonts w:ascii="Gotham Book" w:hAnsi="Gotham Book" w:cstheme="minorHAnsi"/>
          <w:color w:val="000000"/>
          <w:sz w:val="18"/>
          <w:szCs w:val="18"/>
          <w:lang w:eastAsia="en-GB"/>
        </w:rPr>
        <w:t>Dress in accordance with Company uniform policy and wear protective clothing where issued and instructed.</w:t>
      </w:r>
    </w:p>
    <w:p w14:paraId="0BE2AF7D" w14:textId="77777777" w:rsidR="00AA5B34" w:rsidRDefault="00AA5B34" w:rsidP="00AA5B34">
      <w:pPr>
        <w:autoSpaceDE w:val="0"/>
        <w:autoSpaceDN w:val="0"/>
        <w:adjustRightInd w:val="0"/>
        <w:spacing w:after="120"/>
        <w:jc w:val="both"/>
        <w:rPr>
          <w:rFonts w:ascii="Gotham Book" w:hAnsi="Gotham Book" w:cstheme="minorHAnsi"/>
          <w:color w:val="000000"/>
          <w:sz w:val="18"/>
          <w:szCs w:val="18"/>
          <w:lang w:eastAsia="en-GB"/>
        </w:rPr>
      </w:pPr>
    </w:p>
    <w:p w14:paraId="3C62C747" w14:textId="77777777" w:rsidR="00AA5B34" w:rsidRDefault="00AA5B34" w:rsidP="00AA5B34">
      <w:pPr>
        <w:autoSpaceDE w:val="0"/>
        <w:autoSpaceDN w:val="0"/>
        <w:adjustRightInd w:val="0"/>
        <w:spacing w:after="120"/>
        <w:jc w:val="both"/>
        <w:rPr>
          <w:rFonts w:ascii="Gotham Book" w:hAnsi="Gotham Book" w:cstheme="minorHAnsi"/>
          <w:color w:val="000000"/>
          <w:sz w:val="18"/>
          <w:szCs w:val="18"/>
          <w:lang w:eastAsia="en-GB"/>
        </w:rPr>
      </w:pPr>
    </w:p>
    <w:p w14:paraId="19C583FF" w14:textId="77777777" w:rsidR="00AA5B34" w:rsidRPr="00605228" w:rsidRDefault="00AA5B34" w:rsidP="00AA5B34">
      <w:pPr>
        <w:autoSpaceDE w:val="0"/>
        <w:autoSpaceDN w:val="0"/>
        <w:adjustRightInd w:val="0"/>
        <w:spacing w:after="120"/>
        <w:jc w:val="both"/>
        <w:rPr>
          <w:rFonts w:ascii="Gotham Book" w:hAnsi="Gotham Book" w:cstheme="minorHAnsi"/>
          <w:color w:val="000000"/>
          <w:sz w:val="18"/>
          <w:szCs w:val="18"/>
          <w:lang w:eastAsia="en-GB"/>
        </w:rPr>
      </w:pPr>
    </w:p>
    <w:p w14:paraId="5599FDF4" w14:textId="24B7DCB6" w:rsidR="00A31607" w:rsidRPr="00B62082" w:rsidRDefault="00A31607" w:rsidP="00A31607">
      <w:pPr>
        <w:rPr>
          <w:rFonts w:ascii="Gotham Book" w:hAnsi="Gotham Book"/>
          <w:sz w:val="18"/>
          <w:szCs w:val="18"/>
        </w:rPr>
      </w:pPr>
      <w:bookmarkStart w:id="1" w:name="_Hlk104815387"/>
    </w:p>
    <w:p w14:paraId="168F59FE" w14:textId="6034BA49" w:rsidR="004855D5" w:rsidRPr="007074D9" w:rsidRDefault="00371280" w:rsidP="004855D5">
      <w:pPr>
        <w:rPr>
          <w:rFonts w:ascii="Gotham Bold" w:hAnsi="Gotham Bold"/>
          <w:color w:val="BA3117" w:themeColor="accent6"/>
          <w:sz w:val="18"/>
          <w:szCs w:val="18"/>
        </w:rPr>
      </w:pPr>
      <w:r w:rsidRPr="00B62F2E">
        <w:rPr>
          <w:rFonts w:ascii="Gotham Bold" w:hAnsi="Gotham Bold"/>
          <w:color w:val="BA3117" w:themeColor="accent6"/>
          <w:sz w:val="18"/>
          <w:szCs w:val="18"/>
        </w:rPr>
        <w:t>PERFORMANCE MEASURES</w:t>
      </w:r>
      <w:bookmarkEnd w:id="1"/>
    </w:p>
    <w:p w14:paraId="72090685" w14:textId="4B18B9E7" w:rsidR="0008460E" w:rsidRDefault="00AD5535" w:rsidP="0008460E">
      <w:pPr>
        <w:pStyle w:val="ListParagraph"/>
        <w:numPr>
          <w:ilvl w:val="0"/>
          <w:numId w:val="3"/>
        </w:numPr>
        <w:ind w:left="426"/>
        <w:rPr>
          <w:rFonts w:ascii="Gotham Book" w:hAnsi="Gotham Book"/>
          <w:sz w:val="18"/>
          <w:szCs w:val="18"/>
        </w:rPr>
      </w:pPr>
      <w:r>
        <w:rPr>
          <w:rFonts w:ascii="Gotham Book" w:hAnsi="Gotham Book"/>
          <w:sz w:val="18"/>
          <w:szCs w:val="18"/>
        </w:rPr>
        <w:lastRenderedPageBreak/>
        <w:t>Informal one-one Meetings</w:t>
      </w:r>
    </w:p>
    <w:p w14:paraId="3AF4E88F" w14:textId="3BE37F28" w:rsidR="00983338" w:rsidRDefault="00AD5535" w:rsidP="00AD5535">
      <w:pPr>
        <w:pStyle w:val="ListParagraph"/>
        <w:numPr>
          <w:ilvl w:val="0"/>
          <w:numId w:val="3"/>
        </w:numPr>
        <w:ind w:left="426"/>
        <w:rPr>
          <w:rFonts w:ascii="Gotham Book" w:hAnsi="Gotham Book"/>
          <w:sz w:val="18"/>
          <w:szCs w:val="18"/>
        </w:rPr>
      </w:pPr>
      <w:r>
        <w:rPr>
          <w:rFonts w:ascii="Gotham Book" w:hAnsi="Gotham Book"/>
          <w:sz w:val="18"/>
          <w:szCs w:val="18"/>
        </w:rPr>
        <w:t>Annual Apprai</w:t>
      </w:r>
      <w:r w:rsidR="00715773">
        <w:rPr>
          <w:rFonts w:ascii="Gotham Book" w:hAnsi="Gotham Book"/>
          <w:sz w:val="18"/>
          <w:szCs w:val="18"/>
        </w:rPr>
        <w:t>sal</w:t>
      </w:r>
    </w:p>
    <w:p w14:paraId="755D2019" w14:textId="77777777" w:rsidR="00715773" w:rsidRPr="00AD5535" w:rsidRDefault="00715773" w:rsidP="00715773">
      <w:pPr>
        <w:pStyle w:val="ListParagraph"/>
        <w:ind w:left="426"/>
        <w:rPr>
          <w:rFonts w:ascii="Gotham Book" w:hAnsi="Gotham Book"/>
          <w:sz w:val="18"/>
          <w:szCs w:val="18"/>
        </w:rPr>
      </w:pPr>
    </w:p>
    <w:p w14:paraId="4C4E1804" w14:textId="77777777" w:rsidR="00983338" w:rsidRPr="007074D9" w:rsidRDefault="00983338" w:rsidP="00983338">
      <w:pPr>
        <w:pStyle w:val="ListParagraph"/>
        <w:ind w:left="426"/>
        <w:rPr>
          <w:rFonts w:ascii="Gotham Book" w:hAnsi="Gotham Book"/>
          <w:sz w:val="18"/>
          <w:szCs w:val="18"/>
        </w:rPr>
      </w:pPr>
    </w:p>
    <w:p w14:paraId="5C7CE930" w14:textId="180805BF" w:rsidR="54A9791F" w:rsidRDefault="54A9791F" w:rsidP="54A9791F">
      <w:pPr>
        <w:rPr>
          <w:rFonts w:ascii="Gotham Book" w:hAnsi="Gotham Book"/>
          <w:sz w:val="18"/>
          <w:szCs w:val="18"/>
        </w:rPr>
      </w:pPr>
    </w:p>
    <w:p w14:paraId="7C7E36C0" w14:textId="49800490" w:rsidR="54A9791F" w:rsidRDefault="54A9791F" w:rsidP="54A9791F">
      <w:pPr>
        <w:rPr>
          <w:rFonts w:ascii="Gotham Book" w:eastAsia="Gotham Book" w:hAnsi="Gotham Book" w:cs="Gotham Book"/>
          <w:color w:val="000000" w:themeColor="text1"/>
          <w:sz w:val="18"/>
          <w:szCs w:val="18"/>
        </w:rPr>
      </w:pPr>
    </w:p>
    <w:p w14:paraId="6308AFBA" w14:textId="295559B4" w:rsidR="1CE5B06E" w:rsidRDefault="1CE5B06E" w:rsidP="54A9791F">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r w:rsidR="00931F9B">
        <w:rPr>
          <w:rFonts w:ascii="Gotham Book" w:eastAsia="Gotham Book" w:hAnsi="Gotham Book" w:cs="Gotham Book"/>
          <w:color w:val="000000" w:themeColor="text1"/>
          <w:sz w:val="18"/>
          <w:szCs w:val="18"/>
        </w:rPr>
        <w:t xml:space="preserve"> </w:t>
      </w:r>
      <w:r w:rsidR="00931F9B" w:rsidRPr="00931F9B">
        <w:rPr>
          <w:rFonts w:ascii="Gotham Book" w:eastAsia="Gotham Book" w:hAnsi="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14:paraId="287C8E54" w14:textId="77777777" w:rsidR="0043419F" w:rsidRDefault="0043419F" w:rsidP="54A9791F">
      <w:pPr>
        <w:rPr>
          <w:rFonts w:ascii="Gotham Book" w:eastAsia="Gotham Book" w:hAnsi="Gotham Book" w:cs="Gotham Book"/>
          <w:color w:val="000000" w:themeColor="text1"/>
          <w:sz w:val="18"/>
          <w:szCs w:val="18"/>
        </w:rPr>
      </w:pPr>
    </w:p>
    <w:p w14:paraId="430EBA4A" w14:textId="162FFB88" w:rsidR="1CE5B06E" w:rsidRDefault="1CE5B06E" w:rsidP="54A9791F">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53FFBCF7" w14:textId="21CA63C8" w:rsidR="54A9791F" w:rsidRDefault="54A9791F" w:rsidP="54A9791F">
      <w:pPr>
        <w:rPr>
          <w:rFonts w:ascii="Gotham Book" w:hAnsi="Gotham Book"/>
          <w:sz w:val="18"/>
          <w:szCs w:val="18"/>
        </w:rPr>
      </w:pPr>
    </w:p>
    <w:sectPr w:rsidR="54A9791F"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15CC" w14:textId="77777777" w:rsidR="00985510" w:rsidRDefault="00985510" w:rsidP="002442B6">
      <w:r>
        <w:separator/>
      </w:r>
    </w:p>
  </w:endnote>
  <w:endnote w:type="continuationSeparator" w:id="0">
    <w:p w14:paraId="027D6728" w14:textId="77777777" w:rsidR="00985510" w:rsidRDefault="00985510" w:rsidP="002442B6">
      <w:r>
        <w:continuationSeparator/>
      </w:r>
    </w:p>
  </w:endnote>
  <w:endnote w:type="continuationNotice" w:id="1">
    <w:p w14:paraId="1AE6FA57" w14:textId="77777777" w:rsidR="00985510" w:rsidRDefault="00985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9311" w14:textId="77777777" w:rsidR="00985510" w:rsidRDefault="00985510" w:rsidP="002442B6">
      <w:r>
        <w:separator/>
      </w:r>
    </w:p>
  </w:footnote>
  <w:footnote w:type="continuationSeparator" w:id="0">
    <w:p w14:paraId="404A6ABD" w14:textId="77777777" w:rsidR="00985510" w:rsidRDefault="00985510" w:rsidP="002442B6">
      <w:r>
        <w:continuationSeparator/>
      </w:r>
    </w:p>
  </w:footnote>
  <w:footnote w:type="continuationNotice" w:id="1">
    <w:p w14:paraId="143B4DF9" w14:textId="77777777" w:rsidR="00985510" w:rsidRDefault="00985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70B"/>
    <w:multiLevelType w:val="hybridMultilevel"/>
    <w:tmpl w:val="D1CE5FE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2"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3"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5"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7"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9"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0"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1" w15:restartNumberingAfterBreak="0">
    <w:nsid w:val="3007314A"/>
    <w:multiLevelType w:val="hybridMultilevel"/>
    <w:tmpl w:val="3FE8F318"/>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3"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4"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5"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6"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18"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19"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0"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1"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2"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3"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4"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5"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6"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27"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28" w15:restartNumberingAfterBreak="0">
    <w:nsid w:val="57DC5CB4"/>
    <w:multiLevelType w:val="hybridMultilevel"/>
    <w:tmpl w:val="5E72CBBC"/>
    <w:lvl w:ilvl="0" w:tplc="E22EBEB6">
      <w:numFmt w:val="bullet"/>
      <w:lvlText w:val="•"/>
      <w:lvlJc w:val="left"/>
      <w:pPr>
        <w:ind w:left="1413"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0"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6C1169"/>
    <w:multiLevelType w:val="hybridMultilevel"/>
    <w:tmpl w:val="B78627EE"/>
    <w:lvl w:ilvl="0" w:tplc="F2380EF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4"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5"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6"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37"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38"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3"/>
  </w:num>
  <w:num w:numId="2" w16cid:durableId="1667248476">
    <w:abstractNumId w:val="38"/>
  </w:num>
  <w:num w:numId="3" w16cid:durableId="1116412132">
    <w:abstractNumId w:val="7"/>
  </w:num>
  <w:num w:numId="4" w16cid:durableId="1147698959">
    <w:abstractNumId w:val="30"/>
  </w:num>
  <w:num w:numId="5" w16cid:durableId="223108778">
    <w:abstractNumId w:val="32"/>
  </w:num>
  <w:num w:numId="6" w16cid:durableId="433523688">
    <w:abstractNumId w:val="39"/>
  </w:num>
  <w:num w:numId="7" w16cid:durableId="868833337">
    <w:abstractNumId w:val="35"/>
  </w:num>
  <w:num w:numId="8" w16cid:durableId="1535382270">
    <w:abstractNumId w:val="8"/>
  </w:num>
  <w:num w:numId="9" w16cid:durableId="1388646724">
    <w:abstractNumId w:val="27"/>
  </w:num>
  <w:num w:numId="10" w16cid:durableId="326521845">
    <w:abstractNumId w:val="9"/>
  </w:num>
  <w:num w:numId="11" w16cid:durableId="868955589">
    <w:abstractNumId w:val="34"/>
  </w:num>
  <w:num w:numId="12" w16cid:durableId="68046004">
    <w:abstractNumId w:val="24"/>
  </w:num>
  <w:num w:numId="13" w16cid:durableId="1596476246">
    <w:abstractNumId w:val="22"/>
  </w:num>
  <w:num w:numId="14" w16cid:durableId="1482848896">
    <w:abstractNumId w:val="26"/>
  </w:num>
  <w:num w:numId="15" w16cid:durableId="1393844318">
    <w:abstractNumId w:val="1"/>
  </w:num>
  <w:num w:numId="16" w16cid:durableId="975450655">
    <w:abstractNumId w:val="17"/>
  </w:num>
  <w:num w:numId="17" w16cid:durableId="49037405">
    <w:abstractNumId w:val="6"/>
  </w:num>
  <w:num w:numId="18" w16cid:durableId="1645741968">
    <w:abstractNumId w:val="12"/>
  </w:num>
  <w:num w:numId="19" w16cid:durableId="1398360276">
    <w:abstractNumId w:val="14"/>
  </w:num>
  <w:num w:numId="20" w16cid:durableId="757751047">
    <w:abstractNumId w:val="15"/>
  </w:num>
  <w:num w:numId="21" w16cid:durableId="544829107">
    <w:abstractNumId w:val="10"/>
  </w:num>
  <w:num w:numId="22" w16cid:durableId="684939566">
    <w:abstractNumId w:val="18"/>
  </w:num>
  <w:num w:numId="23" w16cid:durableId="2075424853">
    <w:abstractNumId w:val="4"/>
  </w:num>
  <w:num w:numId="24" w16cid:durableId="477461253">
    <w:abstractNumId w:val="36"/>
  </w:num>
  <w:num w:numId="25" w16cid:durableId="832841892">
    <w:abstractNumId w:val="2"/>
  </w:num>
  <w:num w:numId="26" w16cid:durableId="1321303819">
    <w:abstractNumId w:val="33"/>
  </w:num>
  <w:num w:numId="27" w16cid:durableId="796526123">
    <w:abstractNumId w:val="25"/>
  </w:num>
  <w:num w:numId="28" w16cid:durableId="1182277080">
    <w:abstractNumId w:val="13"/>
  </w:num>
  <w:num w:numId="29" w16cid:durableId="749037292">
    <w:abstractNumId w:val="19"/>
  </w:num>
  <w:num w:numId="30" w16cid:durableId="993988272">
    <w:abstractNumId w:val="29"/>
  </w:num>
  <w:num w:numId="31" w16cid:durableId="434441701">
    <w:abstractNumId w:val="21"/>
  </w:num>
  <w:num w:numId="32" w16cid:durableId="720901328">
    <w:abstractNumId w:val="37"/>
  </w:num>
  <w:num w:numId="33" w16cid:durableId="701713605">
    <w:abstractNumId w:val="20"/>
  </w:num>
  <w:num w:numId="34" w16cid:durableId="1475633744">
    <w:abstractNumId w:val="23"/>
  </w:num>
  <w:num w:numId="35" w16cid:durableId="87698191">
    <w:abstractNumId w:val="5"/>
  </w:num>
  <w:num w:numId="36" w16cid:durableId="1264609838">
    <w:abstractNumId w:val="16"/>
  </w:num>
  <w:num w:numId="37" w16cid:durableId="102458234">
    <w:abstractNumId w:val="31"/>
  </w:num>
  <w:num w:numId="38" w16cid:durableId="1511682930">
    <w:abstractNumId w:val="0"/>
  </w:num>
  <w:num w:numId="39" w16cid:durableId="84110070">
    <w:abstractNumId w:val="11"/>
  </w:num>
  <w:num w:numId="40" w16cid:durableId="21263432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5A1"/>
    <w:rsid w:val="00017694"/>
    <w:rsid w:val="00022B33"/>
    <w:rsid w:val="0002535C"/>
    <w:rsid w:val="00040DEB"/>
    <w:rsid w:val="00047CB7"/>
    <w:rsid w:val="00054C3F"/>
    <w:rsid w:val="000575C9"/>
    <w:rsid w:val="00057DD4"/>
    <w:rsid w:val="000618BA"/>
    <w:rsid w:val="000627D0"/>
    <w:rsid w:val="0006342C"/>
    <w:rsid w:val="00063C07"/>
    <w:rsid w:val="00080D93"/>
    <w:rsid w:val="00083F3B"/>
    <w:rsid w:val="0008460E"/>
    <w:rsid w:val="00092332"/>
    <w:rsid w:val="000A0AEB"/>
    <w:rsid w:val="000A5F81"/>
    <w:rsid w:val="000A6994"/>
    <w:rsid w:val="000B609B"/>
    <w:rsid w:val="000C0B09"/>
    <w:rsid w:val="000C4DD3"/>
    <w:rsid w:val="000D4036"/>
    <w:rsid w:val="000E40D4"/>
    <w:rsid w:val="000E42F7"/>
    <w:rsid w:val="000F4BAE"/>
    <w:rsid w:val="001032BC"/>
    <w:rsid w:val="00107AF3"/>
    <w:rsid w:val="00131EB5"/>
    <w:rsid w:val="001323DA"/>
    <w:rsid w:val="00151692"/>
    <w:rsid w:val="001638E4"/>
    <w:rsid w:val="001672AD"/>
    <w:rsid w:val="00174B40"/>
    <w:rsid w:val="00177727"/>
    <w:rsid w:val="00180160"/>
    <w:rsid w:val="00180C1B"/>
    <w:rsid w:val="0018532A"/>
    <w:rsid w:val="001916CF"/>
    <w:rsid w:val="001953CB"/>
    <w:rsid w:val="001A0D90"/>
    <w:rsid w:val="001A57EE"/>
    <w:rsid w:val="001B0DAB"/>
    <w:rsid w:val="001B192B"/>
    <w:rsid w:val="001B27B6"/>
    <w:rsid w:val="001B28F4"/>
    <w:rsid w:val="001C2E65"/>
    <w:rsid w:val="001D043B"/>
    <w:rsid w:val="001D238E"/>
    <w:rsid w:val="001D7181"/>
    <w:rsid w:val="001F7481"/>
    <w:rsid w:val="00210683"/>
    <w:rsid w:val="002246B1"/>
    <w:rsid w:val="00225D3C"/>
    <w:rsid w:val="00235B67"/>
    <w:rsid w:val="00235E3A"/>
    <w:rsid w:val="002442B6"/>
    <w:rsid w:val="00245B38"/>
    <w:rsid w:val="00267B58"/>
    <w:rsid w:val="00273B5A"/>
    <w:rsid w:val="00274503"/>
    <w:rsid w:val="002A009A"/>
    <w:rsid w:val="002A2CAE"/>
    <w:rsid w:val="002B2174"/>
    <w:rsid w:val="002C5DBD"/>
    <w:rsid w:val="002E7F20"/>
    <w:rsid w:val="002F5082"/>
    <w:rsid w:val="002F7CF2"/>
    <w:rsid w:val="00304DAC"/>
    <w:rsid w:val="003138A4"/>
    <w:rsid w:val="003146D2"/>
    <w:rsid w:val="00321F4B"/>
    <w:rsid w:val="00323303"/>
    <w:rsid w:val="00324D0C"/>
    <w:rsid w:val="003277A7"/>
    <w:rsid w:val="00327AC1"/>
    <w:rsid w:val="0033231F"/>
    <w:rsid w:val="00333E01"/>
    <w:rsid w:val="00345BF9"/>
    <w:rsid w:val="00350154"/>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E3860"/>
    <w:rsid w:val="003F38DE"/>
    <w:rsid w:val="00405220"/>
    <w:rsid w:val="00416AA2"/>
    <w:rsid w:val="00423B63"/>
    <w:rsid w:val="004257F5"/>
    <w:rsid w:val="00425B95"/>
    <w:rsid w:val="00427EF1"/>
    <w:rsid w:val="00432E9D"/>
    <w:rsid w:val="0043419F"/>
    <w:rsid w:val="00435564"/>
    <w:rsid w:val="0044096B"/>
    <w:rsid w:val="00450232"/>
    <w:rsid w:val="00452AC0"/>
    <w:rsid w:val="004653D3"/>
    <w:rsid w:val="00481062"/>
    <w:rsid w:val="0048123C"/>
    <w:rsid w:val="00482402"/>
    <w:rsid w:val="00485373"/>
    <w:rsid w:val="004855D5"/>
    <w:rsid w:val="00494515"/>
    <w:rsid w:val="004A1264"/>
    <w:rsid w:val="004A5C96"/>
    <w:rsid w:val="004A650B"/>
    <w:rsid w:val="004A68C1"/>
    <w:rsid w:val="004B414D"/>
    <w:rsid w:val="004B4916"/>
    <w:rsid w:val="004B5390"/>
    <w:rsid w:val="004B5AF4"/>
    <w:rsid w:val="004D10CF"/>
    <w:rsid w:val="004E4E14"/>
    <w:rsid w:val="00500005"/>
    <w:rsid w:val="0050332E"/>
    <w:rsid w:val="00505C25"/>
    <w:rsid w:val="005125E2"/>
    <w:rsid w:val="00514AD1"/>
    <w:rsid w:val="00514F9A"/>
    <w:rsid w:val="0052263C"/>
    <w:rsid w:val="00524EBF"/>
    <w:rsid w:val="0052551E"/>
    <w:rsid w:val="00526291"/>
    <w:rsid w:val="00541C89"/>
    <w:rsid w:val="005444CB"/>
    <w:rsid w:val="00545755"/>
    <w:rsid w:val="00547395"/>
    <w:rsid w:val="005475E0"/>
    <w:rsid w:val="00554465"/>
    <w:rsid w:val="00555EAD"/>
    <w:rsid w:val="00561A38"/>
    <w:rsid w:val="00570219"/>
    <w:rsid w:val="0057656F"/>
    <w:rsid w:val="005773BA"/>
    <w:rsid w:val="00586736"/>
    <w:rsid w:val="0059306C"/>
    <w:rsid w:val="0059423F"/>
    <w:rsid w:val="005A06F5"/>
    <w:rsid w:val="005A3B4A"/>
    <w:rsid w:val="005A6A7A"/>
    <w:rsid w:val="005B09F5"/>
    <w:rsid w:val="005B5D91"/>
    <w:rsid w:val="005B734F"/>
    <w:rsid w:val="005C1EE9"/>
    <w:rsid w:val="005C56A1"/>
    <w:rsid w:val="005D5843"/>
    <w:rsid w:val="005E49D3"/>
    <w:rsid w:val="005E58BE"/>
    <w:rsid w:val="005F2115"/>
    <w:rsid w:val="005F56FC"/>
    <w:rsid w:val="005F7620"/>
    <w:rsid w:val="005F7BF4"/>
    <w:rsid w:val="00602DF2"/>
    <w:rsid w:val="00605228"/>
    <w:rsid w:val="006057B4"/>
    <w:rsid w:val="0062252D"/>
    <w:rsid w:val="00626D88"/>
    <w:rsid w:val="00627FF5"/>
    <w:rsid w:val="00631CAB"/>
    <w:rsid w:val="00632904"/>
    <w:rsid w:val="00632C88"/>
    <w:rsid w:val="006365CA"/>
    <w:rsid w:val="00644CBD"/>
    <w:rsid w:val="00647BE0"/>
    <w:rsid w:val="006559BB"/>
    <w:rsid w:val="0065618B"/>
    <w:rsid w:val="006662D6"/>
    <w:rsid w:val="00670F80"/>
    <w:rsid w:val="00674446"/>
    <w:rsid w:val="00676A14"/>
    <w:rsid w:val="00680E54"/>
    <w:rsid w:val="006812B8"/>
    <w:rsid w:val="006859CE"/>
    <w:rsid w:val="00690C21"/>
    <w:rsid w:val="00696554"/>
    <w:rsid w:val="00696CF3"/>
    <w:rsid w:val="0069768A"/>
    <w:rsid w:val="006A0014"/>
    <w:rsid w:val="006A3EB6"/>
    <w:rsid w:val="006A54BB"/>
    <w:rsid w:val="006B40D0"/>
    <w:rsid w:val="006B695D"/>
    <w:rsid w:val="006B6FF7"/>
    <w:rsid w:val="006B75BD"/>
    <w:rsid w:val="006C062A"/>
    <w:rsid w:val="006C18EF"/>
    <w:rsid w:val="006C4C1A"/>
    <w:rsid w:val="006D0D5C"/>
    <w:rsid w:val="006D6663"/>
    <w:rsid w:val="006E3C37"/>
    <w:rsid w:val="006F0E48"/>
    <w:rsid w:val="006F2928"/>
    <w:rsid w:val="006F4B7D"/>
    <w:rsid w:val="006F5B9E"/>
    <w:rsid w:val="007074D9"/>
    <w:rsid w:val="00715773"/>
    <w:rsid w:val="00716A66"/>
    <w:rsid w:val="00732188"/>
    <w:rsid w:val="007334C8"/>
    <w:rsid w:val="0075374C"/>
    <w:rsid w:val="00754E52"/>
    <w:rsid w:val="0076604F"/>
    <w:rsid w:val="00766B45"/>
    <w:rsid w:val="0077051C"/>
    <w:rsid w:val="0077310E"/>
    <w:rsid w:val="00777DFE"/>
    <w:rsid w:val="00780CFD"/>
    <w:rsid w:val="00790879"/>
    <w:rsid w:val="007908C0"/>
    <w:rsid w:val="00794B5E"/>
    <w:rsid w:val="007B0196"/>
    <w:rsid w:val="007B03F9"/>
    <w:rsid w:val="007B1B20"/>
    <w:rsid w:val="007B2F5C"/>
    <w:rsid w:val="007B78F8"/>
    <w:rsid w:val="007C40B6"/>
    <w:rsid w:val="007C57E9"/>
    <w:rsid w:val="007D0ED8"/>
    <w:rsid w:val="007D0F50"/>
    <w:rsid w:val="007D29A1"/>
    <w:rsid w:val="007E1105"/>
    <w:rsid w:val="007E27A0"/>
    <w:rsid w:val="007E6543"/>
    <w:rsid w:val="007E6E4A"/>
    <w:rsid w:val="007F1E0F"/>
    <w:rsid w:val="007F477F"/>
    <w:rsid w:val="007F6833"/>
    <w:rsid w:val="00802C7E"/>
    <w:rsid w:val="00807478"/>
    <w:rsid w:val="008130D0"/>
    <w:rsid w:val="00815E9B"/>
    <w:rsid w:val="00826EED"/>
    <w:rsid w:val="00827832"/>
    <w:rsid w:val="00833126"/>
    <w:rsid w:val="00834832"/>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C5EE4"/>
    <w:rsid w:val="008C610C"/>
    <w:rsid w:val="008D0525"/>
    <w:rsid w:val="008D0A0B"/>
    <w:rsid w:val="008D4A36"/>
    <w:rsid w:val="008D51DA"/>
    <w:rsid w:val="008E0DF2"/>
    <w:rsid w:val="008E5DBB"/>
    <w:rsid w:val="00910C68"/>
    <w:rsid w:val="00921453"/>
    <w:rsid w:val="00922547"/>
    <w:rsid w:val="00926AB3"/>
    <w:rsid w:val="009317FC"/>
    <w:rsid w:val="00931F9B"/>
    <w:rsid w:val="009338DF"/>
    <w:rsid w:val="009362D8"/>
    <w:rsid w:val="00937DCF"/>
    <w:rsid w:val="00946045"/>
    <w:rsid w:val="00946720"/>
    <w:rsid w:val="00950919"/>
    <w:rsid w:val="0095597D"/>
    <w:rsid w:val="0095601A"/>
    <w:rsid w:val="00957633"/>
    <w:rsid w:val="009620C0"/>
    <w:rsid w:val="00970B57"/>
    <w:rsid w:val="00976304"/>
    <w:rsid w:val="009814C9"/>
    <w:rsid w:val="0098283B"/>
    <w:rsid w:val="00983338"/>
    <w:rsid w:val="00984F3E"/>
    <w:rsid w:val="00985510"/>
    <w:rsid w:val="009876FF"/>
    <w:rsid w:val="009A62D2"/>
    <w:rsid w:val="009B7758"/>
    <w:rsid w:val="009C16F7"/>
    <w:rsid w:val="009D1E59"/>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91465"/>
    <w:rsid w:val="00A923C1"/>
    <w:rsid w:val="00AA5359"/>
    <w:rsid w:val="00AA5B34"/>
    <w:rsid w:val="00AA5DE2"/>
    <w:rsid w:val="00AA7340"/>
    <w:rsid w:val="00AB2CEC"/>
    <w:rsid w:val="00AB3E8B"/>
    <w:rsid w:val="00AB62E6"/>
    <w:rsid w:val="00AC7422"/>
    <w:rsid w:val="00AD4ECD"/>
    <w:rsid w:val="00AD5535"/>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082"/>
    <w:rsid w:val="00B62498"/>
    <w:rsid w:val="00B62F2E"/>
    <w:rsid w:val="00B723B8"/>
    <w:rsid w:val="00B73D5F"/>
    <w:rsid w:val="00B7652E"/>
    <w:rsid w:val="00B90465"/>
    <w:rsid w:val="00B91771"/>
    <w:rsid w:val="00BA0D06"/>
    <w:rsid w:val="00BB440C"/>
    <w:rsid w:val="00BD4287"/>
    <w:rsid w:val="00BE162A"/>
    <w:rsid w:val="00BE4919"/>
    <w:rsid w:val="00BE6A49"/>
    <w:rsid w:val="00BF327C"/>
    <w:rsid w:val="00C0046E"/>
    <w:rsid w:val="00C00D19"/>
    <w:rsid w:val="00C13A3F"/>
    <w:rsid w:val="00C15825"/>
    <w:rsid w:val="00C1602C"/>
    <w:rsid w:val="00C21F51"/>
    <w:rsid w:val="00C24D50"/>
    <w:rsid w:val="00C3539F"/>
    <w:rsid w:val="00C37CA4"/>
    <w:rsid w:val="00C5169F"/>
    <w:rsid w:val="00C51781"/>
    <w:rsid w:val="00C619DC"/>
    <w:rsid w:val="00C62120"/>
    <w:rsid w:val="00C70697"/>
    <w:rsid w:val="00C83E14"/>
    <w:rsid w:val="00C9126B"/>
    <w:rsid w:val="00C9721E"/>
    <w:rsid w:val="00CA1208"/>
    <w:rsid w:val="00CA2CCD"/>
    <w:rsid w:val="00CA7E33"/>
    <w:rsid w:val="00CB031C"/>
    <w:rsid w:val="00CB1697"/>
    <w:rsid w:val="00CB62E1"/>
    <w:rsid w:val="00CB68B5"/>
    <w:rsid w:val="00CD105D"/>
    <w:rsid w:val="00CE051C"/>
    <w:rsid w:val="00CE3C98"/>
    <w:rsid w:val="00CF28C3"/>
    <w:rsid w:val="00D11A06"/>
    <w:rsid w:val="00D1608C"/>
    <w:rsid w:val="00D1633B"/>
    <w:rsid w:val="00D1678B"/>
    <w:rsid w:val="00D17798"/>
    <w:rsid w:val="00D20A01"/>
    <w:rsid w:val="00D26605"/>
    <w:rsid w:val="00D41B77"/>
    <w:rsid w:val="00D438EA"/>
    <w:rsid w:val="00D60318"/>
    <w:rsid w:val="00D67323"/>
    <w:rsid w:val="00D71E5E"/>
    <w:rsid w:val="00D7397D"/>
    <w:rsid w:val="00D77191"/>
    <w:rsid w:val="00D804F2"/>
    <w:rsid w:val="00D8486B"/>
    <w:rsid w:val="00D853AE"/>
    <w:rsid w:val="00D86639"/>
    <w:rsid w:val="00D86D1C"/>
    <w:rsid w:val="00D974FA"/>
    <w:rsid w:val="00DB642F"/>
    <w:rsid w:val="00DD20A3"/>
    <w:rsid w:val="00DD38EA"/>
    <w:rsid w:val="00DD60A0"/>
    <w:rsid w:val="00DE7B7E"/>
    <w:rsid w:val="00DE7E83"/>
    <w:rsid w:val="00DF15CA"/>
    <w:rsid w:val="00E0097B"/>
    <w:rsid w:val="00E12B78"/>
    <w:rsid w:val="00E320A4"/>
    <w:rsid w:val="00E5106B"/>
    <w:rsid w:val="00E62642"/>
    <w:rsid w:val="00E665B8"/>
    <w:rsid w:val="00E74F68"/>
    <w:rsid w:val="00E81BB7"/>
    <w:rsid w:val="00E83DE1"/>
    <w:rsid w:val="00E86D6A"/>
    <w:rsid w:val="00EA01AE"/>
    <w:rsid w:val="00EA4A0C"/>
    <w:rsid w:val="00EA5499"/>
    <w:rsid w:val="00EB4C93"/>
    <w:rsid w:val="00EB548F"/>
    <w:rsid w:val="00EC2BA3"/>
    <w:rsid w:val="00ED556D"/>
    <w:rsid w:val="00EE0D52"/>
    <w:rsid w:val="00EE4207"/>
    <w:rsid w:val="00EE584F"/>
    <w:rsid w:val="00EE7A49"/>
    <w:rsid w:val="00EF02CB"/>
    <w:rsid w:val="00EF3419"/>
    <w:rsid w:val="00F1530D"/>
    <w:rsid w:val="00F27708"/>
    <w:rsid w:val="00F305AF"/>
    <w:rsid w:val="00F32C9C"/>
    <w:rsid w:val="00F33886"/>
    <w:rsid w:val="00F443A6"/>
    <w:rsid w:val="00F52CEE"/>
    <w:rsid w:val="00F555BA"/>
    <w:rsid w:val="00F650CA"/>
    <w:rsid w:val="00F675B3"/>
    <w:rsid w:val="00F80AC3"/>
    <w:rsid w:val="00F844BA"/>
    <w:rsid w:val="00F907F9"/>
    <w:rsid w:val="00F916C0"/>
    <w:rsid w:val="00F9661C"/>
    <w:rsid w:val="00F96F1A"/>
    <w:rsid w:val="00FB1F52"/>
    <w:rsid w:val="00FC0226"/>
    <w:rsid w:val="00FD37F9"/>
    <w:rsid w:val="00FE17AA"/>
    <w:rsid w:val="00FE3D33"/>
    <w:rsid w:val="00FE509E"/>
    <w:rsid w:val="00FF37F4"/>
    <w:rsid w:val="00FF4B54"/>
    <w:rsid w:val="0A8CFED4"/>
    <w:rsid w:val="0BBAEE58"/>
    <w:rsid w:val="0EBE2971"/>
    <w:rsid w:val="1386517D"/>
    <w:rsid w:val="1553319D"/>
    <w:rsid w:val="1CE5B06E"/>
    <w:rsid w:val="1D342DFA"/>
    <w:rsid w:val="1F2E2A14"/>
    <w:rsid w:val="2821D934"/>
    <w:rsid w:val="28F7EA78"/>
    <w:rsid w:val="2CBFE943"/>
    <w:rsid w:val="2E1312AA"/>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89323E"/>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customStyle="1" w:styleId="customhtml">
    <w:name w:val="customhtml"/>
    <w:basedOn w:val="Normal"/>
    <w:rsid w:val="008D51DA"/>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D51DA"/>
  </w:style>
  <w:style w:type="paragraph" w:styleId="BodyText">
    <w:name w:val="Body Text"/>
    <w:basedOn w:val="Normal"/>
    <w:link w:val="BodyTextChar"/>
    <w:rsid w:val="00605228"/>
    <w:rPr>
      <w:rFonts w:eastAsia="Times New Roman" w:cs="Times New Roman"/>
      <w:sz w:val="22"/>
      <w:szCs w:val="20"/>
      <w:lang w:eastAsia="en-GB"/>
    </w:rPr>
  </w:style>
  <w:style w:type="character" w:customStyle="1" w:styleId="BodyTextChar">
    <w:name w:val="Body Text Char"/>
    <w:basedOn w:val="DefaultParagraphFont"/>
    <w:link w:val="BodyText"/>
    <w:rsid w:val="00605228"/>
    <w:rPr>
      <w:rFonts w:eastAsia="Times New Roman"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2.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1</TotalTime>
  <Pages>3</Pages>
  <Words>911</Words>
  <Characters>5193</Characters>
  <Application>Microsoft Office Word</Application>
  <DocSecurity>6</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Kea Ashby</cp:lastModifiedBy>
  <cp:revision>2</cp:revision>
  <cp:lastPrinted>2022-05-31T15:55:00Z</cp:lastPrinted>
  <dcterms:created xsi:type="dcterms:W3CDTF">2025-07-17T11:45:00Z</dcterms:created>
  <dcterms:modified xsi:type="dcterms:W3CDTF">2025-07-17T11:45:00Z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