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8DFC" w14:textId="29DC3C95" w:rsidR="00EF60BC" w:rsidRDefault="00A262B3">
      <w:pPr>
        <w:pStyle w:val="BodyText"/>
        <w:rPr>
          <w:rFonts w:ascii="Times New Roman"/>
        </w:rPr>
      </w:pPr>
      <w:r>
        <w:rPr>
          <w:noProof/>
        </w:rPr>
        <mc:AlternateContent>
          <mc:Choice Requires="wpg">
            <w:drawing>
              <wp:anchor distT="0" distB="0" distL="0" distR="0" simplePos="0" relativeHeight="15728640" behindDoc="0" locked="0" layoutInCell="1" allowOverlap="1" wp14:anchorId="211E7296" wp14:editId="281ED40B">
                <wp:simplePos x="0" y="0"/>
                <wp:positionH relativeFrom="page">
                  <wp:posOffset>809625</wp:posOffset>
                </wp:positionH>
                <wp:positionV relativeFrom="paragraph">
                  <wp:posOffset>-6350</wp:posOffset>
                </wp:positionV>
                <wp:extent cx="5939790" cy="815061"/>
                <wp:effectExtent l="0" t="0" r="3810"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815061"/>
                          <a:chOff x="0" y="0"/>
                          <a:chExt cx="5939790" cy="815340"/>
                        </a:xfrm>
                      </wpg:grpSpPr>
                      <wps:wsp>
                        <wps:cNvPr id="2" name="Graphic 2"/>
                        <wps:cNvSpPr/>
                        <wps:spPr>
                          <a:xfrm>
                            <a:off x="0" y="0"/>
                            <a:ext cx="5939790" cy="815340"/>
                          </a:xfrm>
                          <a:custGeom>
                            <a:avLst/>
                            <a:gdLst/>
                            <a:ahLst/>
                            <a:cxnLst/>
                            <a:rect l="l" t="t" r="r" b="b"/>
                            <a:pathLst>
                              <a:path w="5939790" h="815340">
                                <a:moveTo>
                                  <a:pt x="5939789" y="0"/>
                                </a:moveTo>
                                <a:lnTo>
                                  <a:pt x="0" y="0"/>
                                </a:lnTo>
                                <a:lnTo>
                                  <a:pt x="0" y="815340"/>
                                </a:lnTo>
                                <a:lnTo>
                                  <a:pt x="5939789" y="815340"/>
                                </a:lnTo>
                                <a:lnTo>
                                  <a:pt x="5939789" y="0"/>
                                </a:lnTo>
                                <a:close/>
                              </a:path>
                            </a:pathLst>
                          </a:custGeom>
                          <a:solidFill>
                            <a:srgbClr val="001F3B"/>
                          </a:solidFill>
                        </wps:spPr>
                        <wps:bodyPr wrap="square" lIns="0" tIns="0" rIns="0" bIns="0" rtlCol="0">
                          <a:prstTxWarp prst="textNoShape">
                            <a:avLst/>
                          </a:prstTxWarp>
                          <a:noAutofit/>
                        </wps:bodyPr>
                      </wps:wsp>
                      <wps:wsp>
                        <wps:cNvPr id="3" name="Graphic 3"/>
                        <wps:cNvSpPr/>
                        <wps:spPr>
                          <a:xfrm>
                            <a:off x="2965704" y="315111"/>
                            <a:ext cx="6350" cy="186055"/>
                          </a:xfrm>
                          <a:custGeom>
                            <a:avLst/>
                            <a:gdLst/>
                            <a:ahLst/>
                            <a:cxnLst/>
                            <a:rect l="l" t="t" r="r" b="b"/>
                            <a:pathLst>
                              <a:path w="6350" h="186055">
                                <a:moveTo>
                                  <a:pt x="6108" y="184404"/>
                                </a:moveTo>
                                <a:lnTo>
                                  <a:pt x="3822" y="184404"/>
                                </a:lnTo>
                                <a:lnTo>
                                  <a:pt x="3822" y="1536"/>
                                </a:lnTo>
                                <a:lnTo>
                                  <a:pt x="2286" y="1536"/>
                                </a:lnTo>
                                <a:lnTo>
                                  <a:pt x="2286" y="184404"/>
                                </a:lnTo>
                                <a:lnTo>
                                  <a:pt x="0" y="184404"/>
                                </a:lnTo>
                                <a:lnTo>
                                  <a:pt x="0" y="185928"/>
                                </a:lnTo>
                                <a:lnTo>
                                  <a:pt x="2286" y="185928"/>
                                </a:lnTo>
                                <a:lnTo>
                                  <a:pt x="3822" y="185928"/>
                                </a:lnTo>
                                <a:lnTo>
                                  <a:pt x="6108" y="185928"/>
                                </a:lnTo>
                                <a:lnTo>
                                  <a:pt x="6108" y="184404"/>
                                </a:lnTo>
                                <a:close/>
                              </a:path>
                              <a:path w="6350" h="186055">
                                <a:moveTo>
                                  <a:pt x="6108" y="0"/>
                                </a:moveTo>
                                <a:lnTo>
                                  <a:pt x="3822" y="0"/>
                                </a:lnTo>
                                <a:lnTo>
                                  <a:pt x="2286" y="0"/>
                                </a:lnTo>
                                <a:lnTo>
                                  <a:pt x="0" y="0"/>
                                </a:lnTo>
                                <a:lnTo>
                                  <a:pt x="0" y="1524"/>
                                </a:lnTo>
                                <a:lnTo>
                                  <a:pt x="2286" y="1524"/>
                                </a:lnTo>
                                <a:lnTo>
                                  <a:pt x="3822" y="1524"/>
                                </a:lnTo>
                                <a:lnTo>
                                  <a:pt x="6108" y="1524"/>
                                </a:lnTo>
                                <a:lnTo>
                                  <a:pt x="6108"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4" name="Image 4" descr="A picture containing text, clipart  Description automatically generated "/>
                          <pic:cNvPicPr/>
                        </pic:nvPicPr>
                        <pic:blipFill>
                          <a:blip r:embed="rId6" cstate="print"/>
                          <a:stretch>
                            <a:fillRect/>
                          </a:stretch>
                        </pic:blipFill>
                        <pic:spPr>
                          <a:xfrm>
                            <a:off x="2125345" y="207015"/>
                            <a:ext cx="1692273" cy="347339"/>
                          </a:xfrm>
                          <a:prstGeom prst="rect">
                            <a:avLst/>
                          </a:prstGeom>
                        </pic:spPr>
                      </pic:pic>
                      <wps:wsp>
                        <wps:cNvPr id="7" name="Textbox 7"/>
                        <wps:cNvSpPr txBox="1"/>
                        <wps:spPr>
                          <a:xfrm>
                            <a:off x="2496311" y="582574"/>
                            <a:ext cx="965835" cy="152400"/>
                          </a:xfrm>
                          <a:prstGeom prst="rect">
                            <a:avLst/>
                          </a:prstGeom>
                        </wps:spPr>
                        <wps:txbx>
                          <w:txbxContent>
                            <w:p w14:paraId="5FDA88DB" w14:textId="77777777" w:rsidR="00EF60BC" w:rsidRDefault="00E8375B">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wps:txbx>
                        <wps:bodyPr wrap="square" lIns="0" tIns="0" rIns="0" bIns="0" rtlCol="0">
                          <a:noAutofit/>
                        </wps:bodyPr>
                      </wps:wsp>
                    </wpg:wgp>
                  </a:graphicData>
                </a:graphic>
                <wp14:sizeRelV relativeFrom="margin">
                  <wp14:pctHeight>0</wp14:pctHeight>
                </wp14:sizeRelV>
              </wp:anchor>
            </w:drawing>
          </mc:Choice>
          <mc:Fallback>
            <w:pict>
              <v:group w14:anchorId="211E7296" id="Group 1" o:spid="_x0000_s1026" style="position:absolute;margin-left:63.75pt;margin-top:-.5pt;width:467.7pt;height:64.2pt;z-index:15728640;mso-wrap-distance-left:0;mso-wrap-distance-right:0;mso-position-horizontal-relative:page;mso-height-relative:margin" coordsize="59397,8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">
                <v:shape id="Graphic 2" o:spid="_x0000_s1027" style="position:absolute;width:59397;height:8153;visibility:visible;mso-wrap-style:square;v-text-anchor:top" coordsize="593979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" path="m5939789,l,,,815340r5939789,l5939789,xe" fillcolor="#001f3b" stroked="f">
                  <v:path arrowok="t"/>
                </v:shape>
                <v:shape id="Graphic 3" o:spid="_x0000_s1028" style="position:absolute;left:29657;top:3151;width:63;height:1860;visibility:visible;mso-wrap-style:square;v-text-anchor:top" coordsize="635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" path="m6108,184404r-2286,l3822,1536r-1536,l2286,184404r-2286,l,185928r2286,l3822,185928r2286,l6108,184404xem6108,l3822,,2286,,,,,1524r2286,l3822,1524r2286,l6108,xe" fillcolor="#7e7e7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alt="A picture containing text, clipart  Description automatically generated " style="position:absolute;left:21253;top:2070;width:16923;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">
                  <v:imagedata r:id="rId7" o:title="A picture containing text, clipart  Description automatically generated "/>
                </v:shape>
                <v:shapetype id="_x0000_t202" coordsize="21600,21600" o:spt="202" path="m,l,21600r21600,l21600,xe">
                  <v:stroke joinstyle="miter"/>
                  <v:path gradientshapeok="t" o:connecttype="rect"/>
                </v:shapetype>
                <v:shape id="Textbox 7" o:spid="_x0000_s1030" type="#_x0000_t202" style="position:absolute;left:24963;top:5825;width:965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FDA88DB" w14:textId="77777777" w:rsidR="00EF60BC" w:rsidRDefault="00550049">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v:textbox>
                </v:shape>
                <w10:wrap anchorx="page"/>
              </v:group>
            </w:pict>
          </mc:Fallback>
        </mc:AlternateContent>
      </w:r>
    </w:p>
    <w:p w14:paraId="0CB0D797" w14:textId="77777777" w:rsidR="00EF60BC" w:rsidRDefault="00EF60BC">
      <w:pPr>
        <w:pStyle w:val="BodyText"/>
        <w:rPr>
          <w:rFonts w:ascii="Times New Roman"/>
        </w:rPr>
      </w:pPr>
    </w:p>
    <w:p w14:paraId="774B6390" w14:textId="77777777" w:rsidR="00EF60BC" w:rsidRDefault="00EF60BC">
      <w:pPr>
        <w:pStyle w:val="BodyText"/>
        <w:rPr>
          <w:rFonts w:ascii="Times New Roman"/>
        </w:rPr>
      </w:pPr>
    </w:p>
    <w:p w14:paraId="223795DB" w14:textId="77777777" w:rsidR="00EF60BC" w:rsidRDefault="00EF60BC">
      <w:pPr>
        <w:pStyle w:val="BodyText"/>
        <w:rPr>
          <w:rFonts w:ascii="Times New Roman"/>
        </w:rPr>
      </w:pPr>
    </w:p>
    <w:p w14:paraId="497CC6DA" w14:textId="77777777" w:rsidR="00EF60BC" w:rsidRDefault="00EF60BC">
      <w:pPr>
        <w:pStyle w:val="BodyText"/>
        <w:spacing w:before="91"/>
        <w:rPr>
          <w:rFonts w:ascii="Times New Roman"/>
        </w:rPr>
      </w:pPr>
    </w:p>
    <w:p w14:paraId="52E5804C" w14:textId="63A41C3D" w:rsidR="00EF60BC" w:rsidRDefault="00E8375B">
      <w:pPr>
        <w:ind w:left="142"/>
        <w:rPr>
          <w:sz w:val="24"/>
        </w:rPr>
      </w:pPr>
      <w:r>
        <w:rPr>
          <w:color w:val="B93016"/>
          <w:sz w:val="24"/>
        </w:rPr>
        <w:t xml:space="preserve">KEY </w:t>
      </w:r>
      <w:r>
        <w:rPr>
          <w:color w:val="B93016"/>
          <w:spacing w:val="-2"/>
          <w:sz w:val="24"/>
        </w:rPr>
        <w:t>INFORMATION</w:t>
      </w:r>
    </w:p>
    <w:p w14:paraId="4977BB0D" w14:textId="77777777" w:rsidR="00EF60BC" w:rsidRDefault="00EF60BC">
      <w:pPr>
        <w:pStyle w:val="BodyText"/>
        <w:spacing w:before="49"/>
        <w:rPr>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190"/>
      </w:tblGrid>
      <w:tr w:rsidR="00E4791D" w14:paraId="71C4C05B" w14:textId="77777777">
        <w:trPr>
          <w:trHeight w:val="293"/>
        </w:trPr>
        <w:tc>
          <w:tcPr>
            <w:tcW w:w="2158" w:type="dxa"/>
          </w:tcPr>
          <w:p w14:paraId="114FBA97" w14:textId="77777777" w:rsidR="00E4791D" w:rsidRDefault="00E4791D" w:rsidP="00E4791D">
            <w:pPr>
              <w:pStyle w:val="TableParagraph"/>
              <w:spacing w:line="273" w:lineRule="exact"/>
              <w:ind w:left="107"/>
              <w:rPr>
                <w:b/>
                <w:sz w:val="24"/>
              </w:rPr>
            </w:pPr>
            <w:r>
              <w:rPr>
                <w:b/>
                <w:sz w:val="24"/>
              </w:rPr>
              <w:t>Role</w:t>
            </w:r>
            <w:r>
              <w:rPr>
                <w:b/>
                <w:spacing w:val="-1"/>
                <w:sz w:val="24"/>
              </w:rPr>
              <w:t xml:space="preserve"> </w:t>
            </w:r>
            <w:r>
              <w:rPr>
                <w:b/>
                <w:spacing w:val="-2"/>
                <w:sz w:val="24"/>
              </w:rPr>
              <w:t>Title</w:t>
            </w:r>
          </w:p>
        </w:tc>
        <w:tc>
          <w:tcPr>
            <w:tcW w:w="7190" w:type="dxa"/>
          </w:tcPr>
          <w:p w14:paraId="3AB5F6AB" w14:textId="659FC02F" w:rsidR="00E4791D" w:rsidRDefault="00E4791D" w:rsidP="00E4791D">
            <w:pPr>
              <w:pStyle w:val="TableParagraph"/>
              <w:rPr>
                <w:rFonts w:ascii="Times New Roman"/>
              </w:rPr>
            </w:pPr>
            <w:r>
              <w:rPr>
                <w:rFonts w:ascii="Gotham Book" w:hAnsi="Gotham Book"/>
                <w:sz w:val="18"/>
                <w:szCs w:val="18"/>
              </w:rPr>
              <w:t xml:space="preserve">Front of House Supervisor </w:t>
            </w:r>
          </w:p>
        </w:tc>
      </w:tr>
      <w:tr w:rsidR="00E4791D" w14:paraId="509BD367" w14:textId="77777777">
        <w:trPr>
          <w:trHeight w:val="292"/>
        </w:trPr>
        <w:tc>
          <w:tcPr>
            <w:tcW w:w="2158" w:type="dxa"/>
          </w:tcPr>
          <w:p w14:paraId="241452C7" w14:textId="77777777" w:rsidR="00E4791D" w:rsidRDefault="00E4791D" w:rsidP="00E4791D">
            <w:pPr>
              <w:pStyle w:val="TableParagraph"/>
              <w:spacing w:line="272" w:lineRule="exact"/>
              <w:ind w:left="107"/>
              <w:rPr>
                <w:b/>
                <w:sz w:val="24"/>
              </w:rPr>
            </w:pPr>
            <w:r>
              <w:rPr>
                <w:b/>
                <w:sz w:val="24"/>
              </w:rPr>
              <w:t>Reports</w:t>
            </w:r>
            <w:r>
              <w:rPr>
                <w:b/>
                <w:spacing w:val="-3"/>
                <w:sz w:val="24"/>
              </w:rPr>
              <w:t xml:space="preserve"> </w:t>
            </w:r>
            <w:r>
              <w:rPr>
                <w:b/>
                <w:spacing w:val="-5"/>
                <w:sz w:val="24"/>
              </w:rPr>
              <w:t>to</w:t>
            </w:r>
          </w:p>
        </w:tc>
        <w:tc>
          <w:tcPr>
            <w:tcW w:w="7190" w:type="dxa"/>
          </w:tcPr>
          <w:p w14:paraId="3AB86F8A" w14:textId="3C9CAF41" w:rsidR="00E4791D" w:rsidRDefault="00E4791D" w:rsidP="00E4791D">
            <w:pPr>
              <w:pStyle w:val="TableParagraph"/>
              <w:rPr>
                <w:rFonts w:ascii="Times New Roman"/>
                <w:sz w:val="20"/>
              </w:rPr>
            </w:pPr>
            <w:r>
              <w:rPr>
                <w:rFonts w:ascii="Gotham Book" w:hAnsi="Gotham Book"/>
                <w:sz w:val="18"/>
                <w:szCs w:val="18"/>
              </w:rPr>
              <w:t>Customer Experience Managers</w:t>
            </w:r>
          </w:p>
        </w:tc>
      </w:tr>
      <w:tr w:rsidR="00E4791D" w14:paraId="066A65FD" w14:textId="77777777">
        <w:trPr>
          <w:trHeight w:val="413"/>
        </w:trPr>
        <w:tc>
          <w:tcPr>
            <w:tcW w:w="2158" w:type="dxa"/>
          </w:tcPr>
          <w:p w14:paraId="050A0132" w14:textId="77777777" w:rsidR="00E4791D" w:rsidRDefault="00E4791D" w:rsidP="00E4791D">
            <w:pPr>
              <w:pStyle w:val="TableParagraph"/>
              <w:ind w:left="107"/>
              <w:rPr>
                <w:b/>
                <w:sz w:val="24"/>
              </w:rPr>
            </w:pPr>
            <w:r>
              <w:rPr>
                <w:b/>
                <w:sz w:val="24"/>
              </w:rPr>
              <w:t>Responsible</w:t>
            </w:r>
            <w:r>
              <w:rPr>
                <w:b/>
                <w:spacing w:val="-7"/>
                <w:sz w:val="24"/>
              </w:rPr>
              <w:t xml:space="preserve"> </w:t>
            </w:r>
            <w:r>
              <w:rPr>
                <w:b/>
                <w:spacing w:val="-5"/>
                <w:sz w:val="24"/>
              </w:rPr>
              <w:t>for</w:t>
            </w:r>
          </w:p>
        </w:tc>
        <w:tc>
          <w:tcPr>
            <w:tcW w:w="7190" w:type="dxa"/>
          </w:tcPr>
          <w:p w14:paraId="6BDC886B" w14:textId="0F2121FE" w:rsidR="00E4791D" w:rsidRDefault="00E4791D" w:rsidP="00E4791D">
            <w:pPr>
              <w:pStyle w:val="TableParagraph"/>
              <w:rPr>
                <w:rFonts w:ascii="Times New Roman"/>
                <w:sz w:val="24"/>
              </w:rPr>
            </w:pPr>
          </w:p>
        </w:tc>
      </w:tr>
      <w:tr w:rsidR="00E4791D" w14:paraId="3B6954DA" w14:textId="77777777">
        <w:trPr>
          <w:trHeight w:val="292"/>
        </w:trPr>
        <w:tc>
          <w:tcPr>
            <w:tcW w:w="2158" w:type="dxa"/>
          </w:tcPr>
          <w:p w14:paraId="3AD74ACA" w14:textId="77777777" w:rsidR="00E4791D" w:rsidRDefault="00E4791D" w:rsidP="00E4791D">
            <w:pPr>
              <w:pStyle w:val="TableParagraph"/>
              <w:spacing w:line="272" w:lineRule="exact"/>
              <w:ind w:left="107"/>
              <w:rPr>
                <w:b/>
                <w:sz w:val="24"/>
              </w:rPr>
            </w:pPr>
            <w:r>
              <w:rPr>
                <w:b/>
                <w:spacing w:val="-2"/>
                <w:sz w:val="24"/>
              </w:rPr>
              <w:t>Hours</w:t>
            </w:r>
          </w:p>
        </w:tc>
        <w:tc>
          <w:tcPr>
            <w:tcW w:w="7190" w:type="dxa"/>
          </w:tcPr>
          <w:p w14:paraId="705D03D7" w14:textId="211DDF84" w:rsidR="00E4791D" w:rsidRDefault="00E4791D" w:rsidP="00E4791D">
            <w:pPr>
              <w:pStyle w:val="TableParagraph"/>
              <w:rPr>
                <w:rFonts w:ascii="Times New Roman"/>
                <w:sz w:val="20"/>
              </w:rPr>
            </w:pPr>
            <w:r>
              <w:rPr>
                <w:rFonts w:ascii="Gotham Book" w:hAnsi="Gotham Book"/>
                <w:sz w:val="18"/>
                <w:szCs w:val="18"/>
              </w:rPr>
              <w:t>Zero-hour</w:t>
            </w:r>
          </w:p>
        </w:tc>
      </w:tr>
      <w:tr w:rsidR="00E4791D" w14:paraId="39A4190A" w14:textId="77777777">
        <w:trPr>
          <w:trHeight w:val="293"/>
        </w:trPr>
        <w:tc>
          <w:tcPr>
            <w:tcW w:w="2158" w:type="dxa"/>
          </w:tcPr>
          <w:p w14:paraId="52E911E0" w14:textId="77777777" w:rsidR="00E4791D" w:rsidRDefault="00E4791D" w:rsidP="00E4791D">
            <w:pPr>
              <w:pStyle w:val="TableParagraph"/>
              <w:spacing w:line="273" w:lineRule="exact"/>
              <w:ind w:left="107"/>
              <w:rPr>
                <w:b/>
                <w:sz w:val="24"/>
              </w:rPr>
            </w:pPr>
            <w:r>
              <w:rPr>
                <w:b/>
                <w:spacing w:val="-2"/>
                <w:sz w:val="24"/>
              </w:rPr>
              <w:t>Contract</w:t>
            </w:r>
          </w:p>
        </w:tc>
        <w:tc>
          <w:tcPr>
            <w:tcW w:w="7190" w:type="dxa"/>
          </w:tcPr>
          <w:p w14:paraId="525FA0AE" w14:textId="1C0FA782" w:rsidR="00E4791D" w:rsidRDefault="00E4791D" w:rsidP="00E4791D">
            <w:pPr>
              <w:pStyle w:val="TableParagraph"/>
              <w:rPr>
                <w:rFonts w:ascii="Times New Roman"/>
              </w:rPr>
            </w:pPr>
          </w:p>
        </w:tc>
      </w:tr>
      <w:tr w:rsidR="00E4791D" w14:paraId="0DFCC54D" w14:textId="77777777">
        <w:trPr>
          <w:trHeight w:val="292"/>
        </w:trPr>
        <w:tc>
          <w:tcPr>
            <w:tcW w:w="2158" w:type="dxa"/>
          </w:tcPr>
          <w:p w14:paraId="676168B3" w14:textId="77777777" w:rsidR="00E4791D" w:rsidRDefault="00E4791D" w:rsidP="00E4791D">
            <w:pPr>
              <w:pStyle w:val="TableParagraph"/>
              <w:spacing w:line="272" w:lineRule="exact"/>
              <w:ind w:left="107"/>
              <w:rPr>
                <w:b/>
                <w:sz w:val="24"/>
              </w:rPr>
            </w:pPr>
            <w:r>
              <w:rPr>
                <w:b/>
                <w:sz w:val="24"/>
              </w:rPr>
              <w:t>Annual</w:t>
            </w:r>
            <w:r>
              <w:rPr>
                <w:b/>
                <w:spacing w:val="-5"/>
                <w:sz w:val="24"/>
              </w:rPr>
              <w:t xml:space="preserve"> </w:t>
            </w:r>
            <w:r>
              <w:rPr>
                <w:b/>
                <w:spacing w:val="-2"/>
                <w:sz w:val="24"/>
              </w:rPr>
              <w:t>Leave</w:t>
            </w:r>
          </w:p>
        </w:tc>
        <w:tc>
          <w:tcPr>
            <w:tcW w:w="7190" w:type="dxa"/>
          </w:tcPr>
          <w:p w14:paraId="1EFA9397" w14:textId="252D9F32" w:rsidR="00E4791D" w:rsidRDefault="00E4791D" w:rsidP="00E4791D">
            <w:pPr>
              <w:pStyle w:val="TableParagraph"/>
              <w:rPr>
                <w:rFonts w:ascii="Times New Roman"/>
                <w:sz w:val="20"/>
              </w:rPr>
            </w:pPr>
            <w:r>
              <w:rPr>
                <w:rFonts w:ascii="Gotham Book" w:hAnsi="Gotham Book"/>
                <w:sz w:val="18"/>
                <w:szCs w:val="18"/>
              </w:rPr>
              <w:t xml:space="preserve">n/a </w:t>
            </w:r>
          </w:p>
        </w:tc>
      </w:tr>
      <w:tr w:rsidR="00E4791D" w14:paraId="282BF73B" w14:textId="77777777">
        <w:trPr>
          <w:trHeight w:val="293"/>
        </w:trPr>
        <w:tc>
          <w:tcPr>
            <w:tcW w:w="2158" w:type="dxa"/>
          </w:tcPr>
          <w:p w14:paraId="3529CC5A" w14:textId="77777777" w:rsidR="00E4791D" w:rsidRDefault="00E4791D" w:rsidP="00E4791D">
            <w:pPr>
              <w:pStyle w:val="TableParagraph"/>
              <w:spacing w:line="274" w:lineRule="exact"/>
              <w:ind w:left="107"/>
              <w:rPr>
                <w:b/>
                <w:sz w:val="24"/>
              </w:rPr>
            </w:pPr>
            <w:r>
              <w:rPr>
                <w:b/>
                <w:spacing w:val="-2"/>
                <w:sz w:val="24"/>
              </w:rPr>
              <w:t>Salary</w:t>
            </w:r>
          </w:p>
        </w:tc>
        <w:tc>
          <w:tcPr>
            <w:tcW w:w="7190" w:type="dxa"/>
          </w:tcPr>
          <w:p w14:paraId="1F916713" w14:textId="257C3D6E" w:rsidR="00E4791D" w:rsidRDefault="00E4791D" w:rsidP="00E4791D">
            <w:pPr>
              <w:pStyle w:val="TableParagraph"/>
              <w:rPr>
                <w:rFonts w:ascii="Times New Roman"/>
              </w:rPr>
            </w:pPr>
            <w:r>
              <w:rPr>
                <w:rFonts w:ascii="Gotham Book" w:hAnsi="Gotham Book"/>
                <w:sz w:val="18"/>
                <w:szCs w:val="18"/>
              </w:rPr>
              <w:t>£13.50 per hour</w:t>
            </w:r>
          </w:p>
        </w:tc>
      </w:tr>
      <w:tr w:rsidR="00E4791D" w14:paraId="62A73816" w14:textId="77777777">
        <w:trPr>
          <w:trHeight w:val="292"/>
        </w:trPr>
        <w:tc>
          <w:tcPr>
            <w:tcW w:w="2158" w:type="dxa"/>
          </w:tcPr>
          <w:p w14:paraId="39B8562B" w14:textId="77777777" w:rsidR="00E4791D" w:rsidRDefault="00E4791D" w:rsidP="00E4791D">
            <w:pPr>
              <w:pStyle w:val="TableParagraph"/>
              <w:spacing w:line="272" w:lineRule="exact"/>
              <w:ind w:left="107"/>
              <w:rPr>
                <w:b/>
                <w:sz w:val="24"/>
              </w:rPr>
            </w:pPr>
            <w:r>
              <w:rPr>
                <w:b/>
                <w:spacing w:val="-2"/>
                <w:sz w:val="24"/>
              </w:rPr>
              <w:t>Location</w:t>
            </w:r>
          </w:p>
        </w:tc>
        <w:tc>
          <w:tcPr>
            <w:tcW w:w="7190" w:type="dxa"/>
          </w:tcPr>
          <w:p w14:paraId="6FCE9140" w14:textId="406A6821" w:rsidR="00E4791D" w:rsidRDefault="00E4791D" w:rsidP="00E4791D">
            <w:pPr>
              <w:pStyle w:val="TableParagraph"/>
              <w:rPr>
                <w:rFonts w:ascii="Times New Roman"/>
                <w:sz w:val="20"/>
              </w:rPr>
            </w:pPr>
            <w:r>
              <w:rPr>
                <w:rFonts w:ascii="Gotham Book" w:hAnsi="Gotham Book"/>
                <w:sz w:val="18"/>
                <w:szCs w:val="18"/>
              </w:rPr>
              <w:t xml:space="preserve">G Live, Guildford </w:t>
            </w:r>
          </w:p>
        </w:tc>
      </w:tr>
    </w:tbl>
    <w:p w14:paraId="441F9D4D" w14:textId="77777777" w:rsidR="00EF60BC" w:rsidRDefault="00EF60BC">
      <w:pPr>
        <w:pStyle w:val="BodyText"/>
      </w:pPr>
    </w:p>
    <w:p w14:paraId="0BE26FBD" w14:textId="77777777" w:rsidR="00EF60BC" w:rsidRDefault="00EF60BC">
      <w:pPr>
        <w:pStyle w:val="BodyText"/>
        <w:spacing w:before="3"/>
      </w:pPr>
    </w:p>
    <w:p w14:paraId="08E55432" w14:textId="77777777" w:rsidR="00EF60BC" w:rsidRDefault="00E8375B">
      <w:pPr>
        <w:spacing w:before="1"/>
        <w:ind w:left="142"/>
        <w:rPr>
          <w:sz w:val="24"/>
        </w:rPr>
      </w:pPr>
      <w:r>
        <w:rPr>
          <w:color w:val="B82F16"/>
          <w:sz w:val="24"/>
        </w:rPr>
        <w:t>ABOUT</w:t>
      </w:r>
      <w:r>
        <w:rPr>
          <w:color w:val="B82F16"/>
          <w:spacing w:val="-4"/>
          <w:sz w:val="24"/>
        </w:rPr>
        <w:t xml:space="preserve"> </w:t>
      </w:r>
      <w:r>
        <w:rPr>
          <w:color w:val="B82F16"/>
          <w:sz w:val="24"/>
        </w:rPr>
        <w:t>TRAFALGAR</w:t>
      </w:r>
      <w:r>
        <w:rPr>
          <w:color w:val="B82F16"/>
          <w:spacing w:val="-4"/>
          <w:sz w:val="24"/>
        </w:rPr>
        <w:t xml:space="preserve"> </w:t>
      </w:r>
      <w:r>
        <w:rPr>
          <w:color w:val="B82F16"/>
          <w:sz w:val="24"/>
        </w:rPr>
        <w:t>ENTERTAINMENT</w:t>
      </w:r>
      <w:r>
        <w:rPr>
          <w:color w:val="B82F16"/>
          <w:spacing w:val="-3"/>
          <w:sz w:val="24"/>
        </w:rPr>
        <w:t xml:space="preserve"> </w:t>
      </w:r>
      <w:r>
        <w:rPr>
          <w:color w:val="B82F16"/>
          <w:spacing w:val="-4"/>
          <w:sz w:val="24"/>
        </w:rPr>
        <w:t>(TE)</w:t>
      </w:r>
    </w:p>
    <w:p w14:paraId="60DBADEC" w14:textId="77777777" w:rsidR="00EF60BC" w:rsidRDefault="00E8375B">
      <w:pPr>
        <w:pStyle w:val="BodyText"/>
        <w:ind w:left="142" w:right="136"/>
        <w:jc w:val="both"/>
      </w:pPr>
      <w:r>
        <w:t xml:space="preserve">Co-founded by Sir Howard Panter and Dame Rosemary Squire in 2017, Trafalgar Entertainment is a premium international live entertainment business </w:t>
      </w:r>
      <w:proofErr w:type="spellStart"/>
      <w:r>
        <w:t>focussed</w:t>
      </w:r>
      <w:proofErr w:type="spellEnd"/>
      <w:r>
        <w:t xml:space="preserve"> on new productions, venue ownership, Performing Arts education, theatre ticketing, the distribution of live-streaming innovative</w:t>
      </w:r>
      <w:r>
        <w:rPr>
          <w:spacing w:val="-8"/>
        </w:rPr>
        <w:t xml:space="preserve"> </w:t>
      </w:r>
      <w:r>
        <w:t>content</w:t>
      </w:r>
      <w:r>
        <w:rPr>
          <w:spacing w:val="-8"/>
        </w:rPr>
        <w:t xml:space="preserve"> </w:t>
      </w:r>
      <w:r>
        <w:t>and</w:t>
      </w:r>
      <w:r>
        <w:rPr>
          <w:spacing w:val="-8"/>
        </w:rPr>
        <w:t xml:space="preserve"> </w:t>
      </w:r>
      <w:r>
        <w:t>the</w:t>
      </w:r>
      <w:r>
        <w:rPr>
          <w:spacing w:val="-8"/>
        </w:rPr>
        <w:t xml:space="preserve"> </w:t>
      </w:r>
      <w:r>
        <w:t>provision</w:t>
      </w:r>
      <w:r>
        <w:rPr>
          <w:spacing w:val="-9"/>
        </w:rPr>
        <w:t xml:space="preserve"> </w:t>
      </w:r>
      <w:r>
        <w:t>of</w:t>
      </w:r>
      <w:r>
        <w:rPr>
          <w:spacing w:val="-8"/>
        </w:rPr>
        <w:t xml:space="preserve"> </w:t>
      </w:r>
      <w:r>
        <w:t>great</w:t>
      </w:r>
      <w:r>
        <w:rPr>
          <w:spacing w:val="-8"/>
        </w:rPr>
        <w:t xml:space="preserve"> </w:t>
      </w:r>
      <w:r>
        <w:t>theatres</w:t>
      </w:r>
      <w:r>
        <w:rPr>
          <w:spacing w:val="-8"/>
        </w:rPr>
        <w:t xml:space="preserve"> </w:t>
      </w:r>
      <w:r>
        <w:t>where</w:t>
      </w:r>
      <w:r>
        <w:rPr>
          <w:spacing w:val="-8"/>
        </w:rPr>
        <w:t xml:space="preserve"> </w:t>
      </w:r>
      <w:r>
        <w:t>people</w:t>
      </w:r>
      <w:r>
        <w:rPr>
          <w:spacing w:val="-8"/>
        </w:rPr>
        <w:t xml:space="preserve"> </w:t>
      </w:r>
      <w:r>
        <w:t>can</w:t>
      </w:r>
      <w:r>
        <w:rPr>
          <w:spacing w:val="-8"/>
        </w:rPr>
        <w:t xml:space="preserve"> </w:t>
      </w:r>
      <w:r>
        <w:t>come</w:t>
      </w:r>
      <w:r>
        <w:rPr>
          <w:spacing w:val="-8"/>
        </w:rPr>
        <w:t xml:space="preserve"> </w:t>
      </w:r>
      <w:r>
        <w:t>together</w:t>
      </w:r>
      <w:r>
        <w:rPr>
          <w:spacing w:val="-8"/>
        </w:rPr>
        <w:t xml:space="preserve"> </w:t>
      </w:r>
      <w:r>
        <w:t>to</w:t>
      </w:r>
      <w:r>
        <w:rPr>
          <w:spacing w:val="-8"/>
        </w:rPr>
        <w:t xml:space="preserve"> </w:t>
      </w:r>
      <w:r>
        <w:t>share in the experience of live entertainment. TE is home to Trafalgar Theatres, The Chiswick Cinema, Trafalgar</w:t>
      </w:r>
      <w:r>
        <w:rPr>
          <w:spacing w:val="-14"/>
        </w:rPr>
        <w:t xml:space="preserve"> </w:t>
      </w:r>
      <w:r>
        <w:t>Theatre</w:t>
      </w:r>
      <w:r>
        <w:rPr>
          <w:spacing w:val="-14"/>
        </w:rPr>
        <w:t xml:space="preserve"> </w:t>
      </w:r>
      <w:r>
        <w:t>Productions,</w:t>
      </w:r>
      <w:r>
        <w:rPr>
          <w:spacing w:val="-13"/>
        </w:rPr>
        <w:t xml:space="preserve"> </w:t>
      </w:r>
      <w:r>
        <w:t>Trafalgar</w:t>
      </w:r>
      <w:r>
        <w:rPr>
          <w:spacing w:val="-14"/>
        </w:rPr>
        <w:t xml:space="preserve"> </w:t>
      </w:r>
      <w:r>
        <w:t>Releasing,</w:t>
      </w:r>
      <w:r>
        <w:rPr>
          <w:spacing w:val="-13"/>
        </w:rPr>
        <w:t xml:space="preserve"> </w:t>
      </w:r>
      <w:r>
        <w:t>Trafalgar</w:t>
      </w:r>
      <w:r>
        <w:rPr>
          <w:spacing w:val="-14"/>
        </w:rPr>
        <w:t xml:space="preserve"> </w:t>
      </w:r>
      <w:r>
        <w:t>Tickets,</w:t>
      </w:r>
      <w:r>
        <w:rPr>
          <w:spacing w:val="-13"/>
        </w:rPr>
        <w:t xml:space="preserve"> </w:t>
      </w:r>
      <w:r>
        <w:t>Stagecoach</w:t>
      </w:r>
      <w:r>
        <w:rPr>
          <w:spacing w:val="-14"/>
        </w:rPr>
        <w:t xml:space="preserve"> </w:t>
      </w:r>
      <w:r>
        <w:t>Performing</w:t>
      </w:r>
      <w:r>
        <w:rPr>
          <w:spacing w:val="-14"/>
        </w:rPr>
        <w:t xml:space="preserve"> </w:t>
      </w:r>
      <w:r>
        <w:t>Arts, Drama Kids/Helen O’Grady Drama Academy, ticketing company London Theatre Direct, Stagedoor, Jonathan Church Theatre Productions, and Imagine Theatre.</w:t>
      </w:r>
    </w:p>
    <w:p w14:paraId="66AC1392" w14:textId="77777777" w:rsidR="00EF60BC" w:rsidRDefault="00E8375B">
      <w:pPr>
        <w:spacing w:before="292"/>
        <w:ind w:left="142"/>
        <w:rPr>
          <w:sz w:val="24"/>
        </w:rPr>
      </w:pPr>
      <w:r>
        <w:rPr>
          <w:color w:val="B82F16"/>
          <w:sz w:val="24"/>
        </w:rPr>
        <w:t>ABOUT</w:t>
      </w:r>
      <w:r>
        <w:rPr>
          <w:color w:val="B82F16"/>
          <w:spacing w:val="-3"/>
          <w:sz w:val="24"/>
        </w:rPr>
        <w:t xml:space="preserve"> </w:t>
      </w:r>
      <w:r>
        <w:rPr>
          <w:color w:val="B82F16"/>
          <w:sz w:val="24"/>
        </w:rPr>
        <w:t>TRAFALGAR</w:t>
      </w:r>
      <w:r>
        <w:rPr>
          <w:color w:val="B82F16"/>
          <w:spacing w:val="-2"/>
          <w:sz w:val="24"/>
        </w:rPr>
        <w:t xml:space="preserve"> THEATRES</w:t>
      </w:r>
    </w:p>
    <w:p w14:paraId="7277A3E6" w14:textId="59EFEA18" w:rsidR="00EF60BC" w:rsidRDefault="00E8375B">
      <w:pPr>
        <w:pStyle w:val="BodyText"/>
        <w:ind w:left="142" w:right="136"/>
        <w:jc w:val="both"/>
      </w:pPr>
      <w:r>
        <w:t>T</w:t>
      </w:r>
      <w:r w:rsidR="007024ED" w:rsidRPr="007024ED">
        <w:t>rafalgar Entertainment is home to </w:t>
      </w:r>
      <w:r w:rsidR="007024ED" w:rsidRPr="007024ED">
        <w:rPr>
          <w:b/>
          <w:bCs/>
        </w:rPr>
        <w:t>Trafalgar Theatres</w:t>
      </w:r>
      <w:r w:rsidR="007024ED" w:rsidRPr="007024ED">
        <w:t> (with 23 venues in the UK, Sydney, London, and across the UK), including four London Theatres - </w:t>
      </w:r>
      <w:r w:rsidR="007024ED" w:rsidRPr="007024ED">
        <w:rPr>
          <w:b/>
          <w:bCs/>
        </w:rPr>
        <w:t>Trafalgar Theatre</w:t>
      </w:r>
      <w:r w:rsidR="007024ED" w:rsidRPr="007024ED">
        <w:t>, </w:t>
      </w:r>
      <w:r w:rsidR="007024ED" w:rsidRPr="007024ED">
        <w:rPr>
          <w:b/>
          <w:bCs/>
        </w:rPr>
        <w:t>The Bridge Theatre</w:t>
      </w:r>
      <w:r w:rsidR="007024ED" w:rsidRPr="007024ED">
        <w:t>, and the new </w:t>
      </w:r>
      <w:r w:rsidR="007024ED" w:rsidRPr="007024ED">
        <w:rPr>
          <w:b/>
          <w:bCs/>
        </w:rPr>
        <w:t>British Airways Theatre, Olympia.</w:t>
      </w:r>
    </w:p>
    <w:p w14:paraId="72D7A2EA" w14:textId="77777777" w:rsidR="00EF60BC" w:rsidRDefault="00EF60BC">
      <w:pPr>
        <w:pStyle w:val="BodyText"/>
      </w:pPr>
    </w:p>
    <w:p w14:paraId="5591EEA8" w14:textId="77777777" w:rsidR="00EF60BC" w:rsidRDefault="00E8375B">
      <w:pPr>
        <w:pStyle w:val="BodyText"/>
        <w:ind w:left="142"/>
        <w:jc w:val="both"/>
      </w:pPr>
      <w:r>
        <w:t>We</w:t>
      </w:r>
      <w:r>
        <w:rPr>
          <w:spacing w:val="46"/>
        </w:rPr>
        <w:t xml:space="preserve"> </w:t>
      </w:r>
      <w:r>
        <w:t>are</w:t>
      </w:r>
      <w:r>
        <w:rPr>
          <w:spacing w:val="49"/>
        </w:rPr>
        <w:t xml:space="preserve"> </w:t>
      </w:r>
      <w:r>
        <w:t>passionate</w:t>
      </w:r>
      <w:r>
        <w:rPr>
          <w:spacing w:val="49"/>
        </w:rPr>
        <w:t xml:space="preserve"> </w:t>
      </w:r>
      <w:r>
        <w:t>about</w:t>
      </w:r>
      <w:r>
        <w:rPr>
          <w:spacing w:val="49"/>
        </w:rPr>
        <w:t xml:space="preserve"> </w:t>
      </w:r>
      <w:r>
        <w:t>entertainment,</w:t>
      </w:r>
      <w:r>
        <w:rPr>
          <w:spacing w:val="48"/>
        </w:rPr>
        <w:t xml:space="preserve"> </w:t>
      </w:r>
      <w:r>
        <w:t>audiences,</w:t>
      </w:r>
      <w:r>
        <w:rPr>
          <w:spacing w:val="49"/>
        </w:rPr>
        <w:t xml:space="preserve"> </w:t>
      </w:r>
      <w:r>
        <w:t>and</w:t>
      </w:r>
      <w:r>
        <w:rPr>
          <w:spacing w:val="49"/>
        </w:rPr>
        <w:t xml:space="preserve"> </w:t>
      </w:r>
      <w:r>
        <w:t>the</w:t>
      </w:r>
      <w:r>
        <w:rPr>
          <w:spacing w:val="49"/>
        </w:rPr>
        <w:t xml:space="preserve"> </w:t>
      </w:r>
      <w:r>
        <w:t>live</w:t>
      </w:r>
      <w:r>
        <w:rPr>
          <w:spacing w:val="49"/>
        </w:rPr>
        <w:t xml:space="preserve"> </w:t>
      </w:r>
      <w:r>
        <w:t>experience</w:t>
      </w:r>
      <w:r>
        <w:rPr>
          <w:spacing w:val="49"/>
        </w:rPr>
        <w:t xml:space="preserve"> </w:t>
      </w:r>
      <w:r>
        <w:t>and</w:t>
      </w:r>
      <w:r>
        <w:rPr>
          <w:spacing w:val="47"/>
        </w:rPr>
        <w:t xml:space="preserve"> </w:t>
      </w:r>
      <w:r>
        <w:t>we</w:t>
      </w:r>
      <w:r>
        <w:rPr>
          <w:spacing w:val="49"/>
        </w:rPr>
        <w:t xml:space="preserve"> </w:t>
      </w:r>
      <w:r>
        <w:rPr>
          <w:spacing w:val="-2"/>
        </w:rPr>
        <w:t>value</w:t>
      </w:r>
    </w:p>
    <w:p w14:paraId="5A7D826A" w14:textId="77777777" w:rsidR="00EF60BC" w:rsidRDefault="00E8375B">
      <w:pPr>
        <w:pStyle w:val="Heading1"/>
      </w:pPr>
      <w:r>
        <w:t>Creativity,</w:t>
      </w:r>
      <w:r>
        <w:rPr>
          <w:spacing w:val="-6"/>
        </w:rPr>
        <w:t xml:space="preserve"> </w:t>
      </w:r>
      <w:r>
        <w:t>Collaboration,</w:t>
      </w:r>
      <w:r>
        <w:rPr>
          <w:spacing w:val="-5"/>
        </w:rPr>
        <w:t xml:space="preserve"> </w:t>
      </w:r>
      <w:r>
        <w:t>Excellence</w:t>
      </w:r>
      <w:r>
        <w:rPr>
          <w:spacing w:val="-7"/>
        </w:rPr>
        <w:t xml:space="preserve"> </w:t>
      </w:r>
      <w:r>
        <w:rPr>
          <w:b w:val="0"/>
        </w:rPr>
        <w:t>and</w:t>
      </w:r>
      <w:r>
        <w:rPr>
          <w:b w:val="0"/>
          <w:spacing w:val="-5"/>
        </w:rPr>
        <w:t xml:space="preserve"> </w:t>
      </w:r>
      <w:r>
        <w:rPr>
          <w:spacing w:val="-2"/>
        </w:rPr>
        <w:t>Respect.</w:t>
      </w:r>
    </w:p>
    <w:p w14:paraId="1C00FF1E" w14:textId="77777777" w:rsidR="00EF60BC" w:rsidRDefault="00EF60BC">
      <w:pPr>
        <w:pStyle w:val="BodyText"/>
        <w:rPr>
          <w:b/>
        </w:rPr>
      </w:pPr>
    </w:p>
    <w:p w14:paraId="1551FB75" w14:textId="77777777" w:rsidR="00E4791D" w:rsidRDefault="00E8375B" w:rsidP="00E4791D">
      <w:pPr>
        <w:rPr>
          <w:color w:val="B93016"/>
          <w:sz w:val="24"/>
        </w:rPr>
      </w:pPr>
      <w:r>
        <w:rPr>
          <w:color w:val="B93016"/>
          <w:sz w:val="24"/>
        </w:rPr>
        <w:t>ABOUT</w:t>
      </w:r>
      <w:r>
        <w:rPr>
          <w:color w:val="B93016"/>
          <w:spacing w:val="-14"/>
          <w:sz w:val="24"/>
        </w:rPr>
        <w:t xml:space="preserve"> </w:t>
      </w:r>
      <w:r>
        <w:rPr>
          <w:color w:val="B93016"/>
          <w:sz w:val="24"/>
        </w:rPr>
        <w:t>THIS</w:t>
      </w:r>
      <w:r>
        <w:rPr>
          <w:color w:val="B93016"/>
          <w:spacing w:val="-14"/>
          <w:sz w:val="24"/>
        </w:rPr>
        <w:t xml:space="preserve"> </w:t>
      </w:r>
      <w:r>
        <w:rPr>
          <w:color w:val="B93016"/>
          <w:sz w:val="24"/>
        </w:rPr>
        <w:t xml:space="preserve">ROLE </w:t>
      </w:r>
    </w:p>
    <w:p w14:paraId="7F5BB54D" w14:textId="039F677E" w:rsidR="00E4791D" w:rsidRPr="00E4791D" w:rsidRDefault="00E4791D" w:rsidP="00E4791D">
      <w:pPr>
        <w:rPr>
          <w:rFonts w:ascii="Gotham Book" w:hAnsi="Gotham Book"/>
          <w:color w:val="B93016"/>
          <w:sz w:val="18"/>
          <w:szCs w:val="18"/>
        </w:rPr>
      </w:pPr>
      <w:r w:rsidRPr="00E4791D">
        <w:rPr>
          <w:rFonts w:ascii="Gotham Book" w:hAnsi="Gotham Book"/>
          <w:sz w:val="18"/>
          <w:szCs w:val="18"/>
        </w:rPr>
        <w:t>The Front of House Supervisor is vital to the success of our business.  Here at G Live, it is an exciting, fast-paced environment with a variety of shows, plays, music and comedy, as well as some community productions. We also host events including conferences, party nights, ticket dining events, and corporate functions.</w:t>
      </w:r>
    </w:p>
    <w:p w14:paraId="7C474DCB" w14:textId="77777777" w:rsidR="00E4791D" w:rsidRPr="00E4791D" w:rsidRDefault="00E4791D" w:rsidP="00E4791D">
      <w:pPr>
        <w:rPr>
          <w:rFonts w:ascii="Gotham Book" w:hAnsi="Gotham Book"/>
          <w:sz w:val="18"/>
          <w:szCs w:val="18"/>
        </w:rPr>
      </w:pPr>
    </w:p>
    <w:p w14:paraId="56806AA4" w14:textId="77777777" w:rsidR="00E4791D" w:rsidRPr="00E4791D" w:rsidRDefault="00E4791D" w:rsidP="00E4791D">
      <w:pPr>
        <w:rPr>
          <w:rFonts w:ascii="Gotham Book" w:hAnsi="Gotham Book"/>
          <w:sz w:val="18"/>
          <w:szCs w:val="18"/>
        </w:rPr>
      </w:pPr>
      <w:r w:rsidRPr="00E4791D">
        <w:rPr>
          <w:rFonts w:ascii="Gotham Book" w:hAnsi="Gotham Book"/>
          <w:sz w:val="18"/>
          <w:szCs w:val="18"/>
        </w:rPr>
        <w:t xml:space="preserve">Trafalgar Entertainment connects people through creative, innovative experiences by providing inspiring entertainment for everyone for life. At G Live, we are now </w:t>
      </w:r>
      <w:proofErr w:type="gramStart"/>
      <w:r w:rsidRPr="00E4791D">
        <w:rPr>
          <w:rFonts w:ascii="Gotham Book" w:hAnsi="Gotham Book"/>
          <w:sz w:val="18"/>
          <w:szCs w:val="18"/>
        </w:rPr>
        <w:t>recruiting for</w:t>
      </w:r>
      <w:proofErr w:type="gramEnd"/>
      <w:r w:rsidRPr="00E4791D">
        <w:rPr>
          <w:rFonts w:ascii="Gotham Book" w:hAnsi="Gotham Book"/>
          <w:sz w:val="18"/>
          <w:szCs w:val="18"/>
        </w:rPr>
        <w:t xml:space="preserve"> Front of House Supervisor. Shifts are flexible/variable and include evenings, weekends, and holidays.</w:t>
      </w:r>
    </w:p>
    <w:p w14:paraId="17880633" w14:textId="77777777" w:rsidR="00E4791D" w:rsidRPr="00E4791D" w:rsidRDefault="00E4791D" w:rsidP="00E4791D">
      <w:pPr>
        <w:rPr>
          <w:rFonts w:ascii="Gotham Book" w:hAnsi="Gotham Book"/>
          <w:sz w:val="18"/>
          <w:szCs w:val="18"/>
        </w:rPr>
      </w:pPr>
    </w:p>
    <w:p w14:paraId="5862863A" w14:textId="77777777" w:rsidR="00E4791D" w:rsidRPr="00E4791D" w:rsidRDefault="00E4791D" w:rsidP="00E4791D">
      <w:pPr>
        <w:rPr>
          <w:rFonts w:ascii="Gotham Book" w:hAnsi="Gotham Book"/>
          <w:sz w:val="18"/>
          <w:szCs w:val="18"/>
        </w:rPr>
      </w:pPr>
      <w:r w:rsidRPr="00E4791D">
        <w:rPr>
          <w:rFonts w:ascii="Gotham Book" w:hAnsi="Gotham Book"/>
          <w:sz w:val="18"/>
          <w:szCs w:val="18"/>
        </w:rPr>
        <w:t>As the postholder is responsible for:</w:t>
      </w:r>
    </w:p>
    <w:p w14:paraId="56C445A5"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Welcome guests with a personable and genuine touch.</w:t>
      </w:r>
    </w:p>
    <w:p w14:paraId="42B0BE55"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To directly assist the Duty Managers, ensuring smooth operation.</w:t>
      </w:r>
    </w:p>
    <w:p w14:paraId="1182923B"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Outstanding knowledge of the venue, ready to answer questions guests may have.</w:t>
      </w:r>
    </w:p>
    <w:p w14:paraId="5930A29F"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Undertake training and development relevant to the successful execution of the job role.</w:t>
      </w:r>
    </w:p>
    <w:p w14:paraId="39DB88A7"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Assist Duty Manager with the induction and training of new team members.</w:t>
      </w:r>
    </w:p>
    <w:p w14:paraId="36162ECF"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Identify any Health and Safety risks in the venue and report them appropriately.</w:t>
      </w:r>
    </w:p>
    <w:p w14:paraId="0C0E8143"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 xml:space="preserve">To understand and have a working knowledge of all current Health and Safety legislation, licensing regulations and Food Hygiene legislation. </w:t>
      </w:r>
    </w:p>
    <w:p w14:paraId="23819473"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Effective supervision of G Live’s Guest Experience operation, casual staff and volunteers, working alongside the Hospitality Supervisors ensuring the highest standards.</w:t>
      </w:r>
    </w:p>
    <w:p w14:paraId="3D28C097"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Delivery of allocated events including the preparation of equipment, room setups and correct storage of equipment.</w:t>
      </w:r>
    </w:p>
    <w:p w14:paraId="5F713F43" w14:textId="77777777" w:rsidR="00E4791D" w:rsidRPr="00E4791D" w:rsidRDefault="00E4791D" w:rsidP="00E4791D">
      <w:pPr>
        <w:rPr>
          <w:rFonts w:ascii="Gotham Book" w:hAnsi="Gotham Book"/>
          <w:sz w:val="18"/>
          <w:szCs w:val="18"/>
        </w:rPr>
      </w:pPr>
      <w:r w:rsidRPr="00E4791D">
        <w:rPr>
          <w:rFonts w:ascii="Gotham Book" w:hAnsi="Gotham Book"/>
          <w:sz w:val="18"/>
          <w:szCs w:val="18"/>
        </w:rPr>
        <w:lastRenderedPageBreak/>
        <w:t>-</w:t>
      </w:r>
      <w:r w:rsidRPr="00E4791D">
        <w:rPr>
          <w:rFonts w:ascii="Gotham Book" w:hAnsi="Gotham Book"/>
          <w:sz w:val="18"/>
          <w:szCs w:val="18"/>
        </w:rPr>
        <w:tab/>
        <w:t>Understand Stage Door and provide break cover.</w:t>
      </w:r>
    </w:p>
    <w:p w14:paraId="1694E873"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Assist with Fire Evacuations and take part in regular drills.</w:t>
      </w:r>
    </w:p>
    <w:p w14:paraId="69A647F6"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 xml:space="preserve">Liaise with customers to ensure all upselling opportunities are </w:t>
      </w:r>
      <w:proofErr w:type="spellStart"/>
      <w:r w:rsidRPr="00E4791D">
        <w:rPr>
          <w:rFonts w:ascii="Gotham Book" w:hAnsi="Gotham Book"/>
          <w:sz w:val="18"/>
          <w:szCs w:val="18"/>
        </w:rPr>
        <w:t>realised</w:t>
      </w:r>
      <w:proofErr w:type="spellEnd"/>
      <w:r w:rsidRPr="00E4791D">
        <w:rPr>
          <w:rFonts w:ascii="Gotham Book" w:hAnsi="Gotham Book"/>
          <w:sz w:val="18"/>
          <w:szCs w:val="18"/>
        </w:rPr>
        <w:t>.</w:t>
      </w:r>
    </w:p>
    <w:p w14:paraId="2B238D72" w14:textId="77777777" w:rsidR="00E4791D" w:rsidRPr="00E4791D" w:rsidRDefault="00E4791D" w:rsidP="00E4791D">
      <w:pPr>
        <w:rPr>
          <w:rFonts w:ascii="Gotham Book" w:hAnsi="Gotham Book"/>
          <w:sz w:val="18"/>
          <w:szCs w:val="18"/>
        </w:rPr>
      </w:pPr>
      <w:r w:rsidRPr="00E4791D">
        <w:rPr>
          <w:rFonts w:ascii="Gotham Book" w:hAnsi="Gotham Book"/>
          <w:sz w:val="18"/>
          <w:szCs w:val="18"/>
        </w:rPr>
        <w:t>-</w:t>
      </w:r>
      <w:r w:rsidRPr="00E4791D">
        <w:rPr>
          <w:rFonts w:ascii="Gotham Book" w:hAnsi="Gotham Book"/>
          <w:sz w:val="18"/>
          <w:szCs w:val="18"/>
        </w:rPr>
        <w:tab/>
        <w:t xml:space="preserve">Keep front of house areas tidy to ensure the venue is a safe place for both employees and customers. </w:t>
      </w:r>
    </w:p>
    <w:p w14:paraId="7B8B861E" w14:textId="77777777" w:rsidR="00E4791D" w:rsidRPr="00E4791D" w:rsidRDefault="00E4791D" w:rsidP="00E4791D">
      <w:pPr>
        <w:rPr>
          <w:rFonts w:ascii="Gotham Book" w:hAnsi="Gotham Book"/>
          <w:sz w:val="18"/>
          <w:szCs w:val="18"/>
        </w:rPr>
      </w:pPr>
    </w:p>
    <w:p w14:paraId="70F03FDF" w14:textId="0DF62988" w:rsidR="00E4791D" w:rsidRPr="00E4791D" w:rsidRDefault="00E4791D" w:rsidP="00E4791D">
      <w:pPr>
        <w:rPr>
          <w:rFonts w:ascii="Gotham Book" w:hAnsi="Gotham Book"/>
          <w:sz w:val="18"/>
          <w:szCs w:val="18"/>
        </w:rPr>
      </w:pPr>
      <w:r w:rsidRPr="00E4791D">
        <w:rPr>
          <w:rFonts w:ascii="Gotham Book" w:hAnsi="Gotham Book"/>
          <w:sz w:val="18"/>
          <w:szCs w:val="18"/>
        </w:rPr>
        <w:t>This Job Description is not an exhaustive description of your duties.  You will be required to adopt a flexible approach to your role and responsibilities. From time to time, you may be required to undertake such alternative or additional duties as may be commensurate with your skills, experience, and capabilities.</w:t>
      </w:r>
    </w:p>
    <w:p w14:paraId="062A6B56" w14:textId="77777777" w:rsidR="00E4791D" w:rsidRDefault="00E4791D" w:rsidP="00E4791D"/>
    <w:p w14:paraId="5D0D6716" w14:textId="77777777" w:rsidR="00E4791D" w:rsidRDefault="00E8375B" w:rsidP="00E4791D">
      <w:pPr>
        <w:rPr>
          <w:color w:val="B93016"/>
          <w:sz w:val="24"/>
        </w:rPr>
      </w:pPr>
      <w:r>
        <w:rPr>
          <w:color w:val="B93016"/>
          <w:sz w:val="24"/>
        </w:rPr>
        <w:t>ABOUT YOU</w:t>
      </w:r>
    </w:p>
    <w:p w14:paraId="740E55CD" w14:textId="24795061" w:rsidR="00E4791D" w:rsidRPr="00E4791D" w:rsidRDefault="00E4791D" w:rsidP="00E4791D">
      <w:pPr>
        <w:rPr>
          <w:color w:val="B93016"/>
          <w:sz w:val="24"/>
        </w:rPr>
      </w:pPr>
      <w:r w:rsidRPr="005C1EE9">
        <w:t>A</w:t>
      </w:r>
      <w:r>
        <w:t xml:space="preserve"> creative professional with significant experience in the theatre, music or live-entertainment space, you’ll be a self-motivated, engaging and dynamic leader.  </w:t>
      </w:r>
    </w:p>
    <w:p w14:paraId="64FE86B7" w14:textId="77777777" w:rsidR="00E4791D" w:rsidRDefault="00E4791D" w:rsidP="00E4791D">
      <w:pPr>
        <w:jc w:val="both"/>
        <w:rPr>
          <w:rFonts w:ascii="Gotham Book" w:hAnsi="Gotham Book"/>
          <w:sz w:val="18"/>
          <w:szCs w:val="18"/>
        </w:rPr>
      </w:pPr>
    </w:p>
    <w:p w14:paraId="13831464" w14:textId="77777777" w:rsidR="00E4791D" w:rsidRDefault="00E4791D" w:rsidP="00E4791D">
      <w:pPr>
        <w:jc w:val="both"/>
        <w:rPr>
          <w:rFonts w:ascii="Gotham Book" w:hAnsi="Gotham Book"/>
          <w:sz w:val="18"/>
          <w:szCs w:val="18"/>
        </w:rPr>
      </w:pPr>
      <w:r>
        <w:rPr>
          <w:rFonts w:ascii="Gotham Book" w:hAnsi="Gotham Book"/>
          <w:sz w:val="18"/>
          <w:szCs w:val="18"/>
        </w:rPr>
        <w:t>Commercially savvy, enthusiastic and capable of influencing others (including senior members of the TE team and third-party producer clients) you’ll be energetic, proactive, results-</w:t>
      </w:r>
      <w:proofErr w:type="spellStart"/>
      <w:r>
        <w:rPr>
          <w:rFonts w:ascii="Gotham Book" w:hAnsi="Gotham Book"/>
          <w:sz w:val="18"/>
          <w:szCs w:val="18"/>
        </w:rPr>
        <w:t>focussed</w:t>
      </w:r>
      <w:proofErr w:type="spellEnd"/>
      <w:r>
        <w:rPr>
          <w:rFonts w:ascii="Gotham Book" w:hAnsi="Gotham Book"/>
          <w:sz w:val="18"/>
          <w:szCs w:val="18"/>
        </w:rPr>
        <w:t xml:space="preserve"> and creative in your approach.  </w:t>
      </w:r>
    </w:p>
    <w:p w14:paraId="26B2081C" w14:textId="77777777" w:rsidR="00E4791D" w:rsidRDefault="00E4791D" w:rsidP="00E4791D">
      <w:pPr>
        <w:jc w:val="both"/>
        <w:rPr>
          <w:rFonts w:ascii="Gotham Book" w:hAnsi="Gotham Book"/>
          <w:sz w:val="18"/>
          <w:szCs w:val="18"/>
        </w:rPr>
      </w:pPr>
    </w:p>
    <w:p w14:paraId="37636A59" w14:textId="6638ACA1" w:rsidR="00EF60BC" w:rsidRPr="00E4791D" w:rsidRDefault="00E4791D" w:rsidP="00E4791D">
      <w:pPr>
        <w:jc w:val="both"/>
        <w:rPr>
          <w:rFonts w:ascii="Gotham Book" w:hAnsi="Gotham Book"/>
          <w:sz w:val="18"/>
          <w:szCs w:val="18"/>
        </w:rPr>
      </w:pPr>
      <w:r>
        <w:rPr>
          <w:rFonts w:ascii="Gotham Book" w:hAnsi="Gotham Book"/>
          <w:sz w:val="18"/>
          <w:szCs w:val="18"/>
        </w:rPr>
        <w:t>You’ll be resilient, able to communicate clearly and excellent at forming working relationships with others.</w:t>
      </w:r>
    </w:p>
    <w:p w14:paraId="7BF3A91A" w14:textId="77777777" w:rsidR="00EF60BC" w:rsidRDefault="00EF60BC">
      <w:pPr>
        <w:pStyle w:val="BodyText"/>
      </w:pPr>
    </w:p>
    <w:p w14:paraId="4DAB434E" w14:textId="77777777" w:rsidR="00EF60BC" w:rsidRDefault="00E8375B">
      <w:pPr>
        <w:spacing w:before="1"/>
        <w:ind w:left="142"/>
        <w:rPr>
          <w:sz w:val="24"/>
        </w:rPr>
      </w:pPr>
      <w:r>
        <w:rPr>
          <w:color w:val="B93016"/>
          <w:sz w:val="24"/>
        </w:rPr>
        <w:t>PERFORMANCE</w:t>
      </w:r>
      <w:r>
        <w:rPr>
          <w:color w:val="B93016"/>
          <w:spacing w:val="-4"/>
          <w:sz w:val="24"/>
        </w:rPr>
        <w:t xml:space="preserve"> </w:t>
      </w:r>
      <w:r>
        <w:rPr>
          <w:color w:val="B93016"/>
          <w:spacing w:val="-2"/>
          <w:sz w:val="24"/>
        </w:rPr>
        <w:t>MEASURES</w:t>
      </w:r>
    </w:p>
    <w:p w14:paraId="7CC64C9D" w14:textId="77777777" w:rsidR="00E4791D" w:rsidRPr="007074D9" w:rsidRDefault="00E4791D" w:rsidP="00E4791D">
      <w:pPr>
        <w:pStyle w:val="ListParagraph"/>
        <w:widowControl/>
        <w:numPr>
          <w:ilvl w:val="0"/>
          <w:numId w:val="2"/>
        </w:numPr>
        <w:autoSpaceDE/>
        <w:autoSpaceDN/>
        <w:spacing w:line="240" w:lineRule="auto"/>
        <w:contextualSpacing/>
        <w:rPr>
          <w:rFonts w:ascii="Gotham Book" w:eastAsia="Gotham Book" w:hAnsi="Gotham Book" w:cs="Gotham Book"/>
          <w:color w:val="2D2D2D"/>
          <w:sz w:val="18"/>
          <w:szCs w:val="18"/>
        </w:rPr>
      </w:pPr>
      <w:r w:rsidRPr="0D2905B0">
        <w:rPr>
          <w:rFonts w:ascii="Gotham Book" w:eastAsia="Gotham Book" w:hAnsi="Gotham Book" w:cs="Gotham Book"/>
          <w:color w:val="2D2D2D"/>
          <w:sz w:val="18"/>
          <w:szCs w:val="18"/>
        </w:rPr>
        <w:t>Provide excellent customer service.</w:t>
      </w:r>
    </w:p>
    <w:p w14:paraId="5E762A5B" w14:textId="77777777" w:rsidR="00E4791D" w:rsidRPr="007074D9" w:rsidRDefault="00E4791D" w:rsidP="00E4791D">
      <w:pPr>
        <w:pStyle w:val="ListParagraph"/>
        <w:widowControl/>
        <w:numPr>
          <w:ilvl w:val="0"/>
          <w:numId w:val="2"/>
        </w:numPr>
        <w:autoSpaceDE/>
        <w:autoSpaceDN/>
        <w:spacing w:line="240" w:lineRule="auto"/>
        <w:contextualSpacing/>
        <w:rPr>
          <w:rFonts w:ascii="Gotham Book" w:eastAsia="Gotham Book" w:hAnsi="Gotham Book" w:cs="Gotham Book"/>
          <w:color w:val="2D2D2D"/>
          <w:sz w:val="18"/>
          <w:szCs w:val="18"/>
        </w:rPr>
      </w:pPr>
      <w:r w:rsidRPr="0D2905B0">
        <w:rPr>
          <w:rFonts w:ascii="Gotham Book" w:eastAsia="Gotham Book" w:hAnsi="Gotham Book" w:cs="Gotham Book"/>
          <w:color w:val="2D2D2D"/>
          <w:sz w:val="18"/>
          <w:szCs w:val="18"/>
        </w:rPr>
        <w:t xml:space="preserve">Flexible </w:t>
      </w:r>
      <w:proofErr w:type="gramStart"/>
      <w:r w:rsidRPr="0D2905B0">
        <w:rPr>
          <w:rFonts w:ascii="Gotham Book" w:eastAsia="Gotham Book" w:hAnsi="Gotham Book" w:cs="Gotham Book"/>
          <w:color w:val="2D2D2D"/>
          <w:sz w:val="18"/>
          <w:szCs w:val="18"/>
        </w:rPr>
        <w:t>to adapt</w:t>
      </w:r>
      <w:proofErr w:type="gramEnd"/>
      <w:r w:rsidRPr="0D2905B0">
        <w:rPr>
          <w:rFonts w:ascii="Gotham Book" w:eastAsia="Gotham Book" w:hAnsi="Gotham Book" w:cs="Gotham Book"/>
          <w:color w:val="2D2D2D"/>
          <w:sz w:val="18"/>
          <w:szCs w:val="18"/>
        </w:rPr>
        <w:t xml:space="preserve"> to </w:t>
      </w:r>
      <w:proofErr w:type="gramStart"/>
      <w:r w:rsidRPr="0D2905B0">
        <w:rPr>
          <w:rFonts w:ascii="Gotham Book" w:eastAsia="Gotham Book" w:hAnsi="Gotham Book" w:cs="Gotham Book"/>
          <w:color w:val="2D2D2D"/>
          <w:sz w:val="18"/>
          <w:szCs w:val="18"/>
        </w:rPr>
        <w:t>the business</w:t>
      </w:r>
      <w:proofErr w:type="gramEnd"/>
      <w:r w:rsidRPr="0D2905B0">
        <w:rPr>
          <w:rFonts w:ascii="Gotham Book" w:eastAsia="Gotham Book" w:hAnsi="Gotham Book" w:cs="Gotham Book"/>
          <w:color w:val="2D2D2D"/>
          <w:sz w:val="18"/>
          <w:szCs w:val="18"/>
        </w:rPr>
        <w:t xml:space="preserve"> needs and </w:t>
      </w:r>
      <w:proofErr w:type="gramStart"/>
      <w:r w:rsidRPr="0D2905B0">
        <w:rPr>
          <w:rFonts w:ascii="Gotham Book" w:eastAsia="Gotham Book" w:hAnsi="Gotham Book" w:cs="Gotham Book"/>
          <w:color w:val="2D2D2D"/>
          <w:sz w:val="18"/>
          <w:szCs w:val="18"/>
        </w:rPr>
        <w:t>work</w:t>
      </w:r>
      <w:proofErr w:type="gramEnd"/>
      <w:r w:rsidRPr="0D2905B0">
        <w:rPr>
          <w:rFonts w:ascii="Gotham Book" w:eastAsia="Gotham Book" w:hAnsi="Gotham Book" w:cs="Gotham Book"/>
          <w:color w:val="2D2D2D"/>
          <w:sz w:val="18"/>
          <w:szCs w:val="18"/>
        </w:rPr>
        <w:t xml:space="preserve"> calmly under pressure.</w:t>
      </w:r>
    </w:p>
    <w:p w14:paraId="7643C0B1" w14:textId="77777777" w:rsidR="00E4791D" w:rsidRPr="007074D9" w:rsidRDefault="00E4791D" w:rsidP="00E4791D">
      <w:pPr>
        <w:pStyle w:val="ListParagraph"/>
        <w:widowControl/>
        <w:numPr>
          <w:ilvl w:val="0"/>
          <w:numId w:val="2"/>
        </w:numPr>
        <w:autoSpaceDE/>
        <w:autoSpaceDN/>
        <w:spacing w:line="240" w:lineRule="auto"/>
        <w:contextualSpacing/>
        <w:rPr>
          <w:rFonts w:ascii="Gotham Book" w:eastAsia="Gotham Book" w:hAnsi="Gotham Book" w:cs="Gotham Book"/>
          <w:color w:val="2D2D2D"/>
          <w:sz w:val="18"/>
          <w:szCs w:val="18"/>
        </w:rPr>
      </w:pPr>
      <w:r w:rsidRPr="0D2905B0">
        <w:rPr>
          <w:rFonts w:ascii="Gotham Book" w:eastAsia="Gotham Book" w:hAnsi="Gotham Book" w:cs="Gotham Book"/>
          <w:color w:val="2D2D2D"/>
          <w:sz w:val="18"/>
          <w:szCs w:val="18"/>
        </w:rPr>
        <w:t>Previous experience working in theatre or an entertainment venue.</w:t>
      </w:r>
    </w:p>
    <w:p w14:paraId="20444C20" w14:textId="77777777" w:rsidR="00E4791D" w:rsidRPr="007074D9" w:rsidRDefault="00E4791D" w:rsidP="00E4791D">
      <w:pPr>
        <w:pStyle w:val="ListParagraph"/>
        <w:widowControl/>
        <w:numPr>
          <w:ilvl w:val="0"/>
          <w:numId w:val="2"/>
        </w:numPr>
        <w:autoSpaceDE/>
        <w:autoSpaceDN/>
        <w:spacing w:line="240" w:lineRule="auto"/>
        <w:contextualSpacing/>
        <w:rPr>
          <w:rFonts w:ascii="Gotham Book" w:eastAsia="Gotham Book" w:hAnsi="Gotham Book" w:cs="Gotham Book"/>
          <w:sz w:val="18"/>
          <w:szCs w:val="18"/>
        </w:rPr>
      </w:pPr>
      <w:r w:rsidRPr="0D2905B0">
        <w:rPr>
          <w:rFonts w:ascii="Gotham Book" w:eastAsia="Gotham Book" w:hAnsi="Gotham Book" w:cs="Gotham Book"/>
          <w:sz w:val="18"/>
          <w:szCs w:val="18"/>
        </w:rPr>
        <w:t>To understand and have a working knowledge of all current Health and Safety legislation, Licensing regulations and Food Hygiene legislation.</w:t>
      </w:r>
    </w:p>
    <w:p w14:paraId="77292AFC" w14:textId="77777777" w:rsidR="00E4791D" w:rsidRPr="007074D9" w:rsidRDefault="00E4791D" w:rsidP="00E4791D">
      <w:pPr>
        <w:pStyle w:val="ListParagraph"/>
        <w:ind w:left="426"/>
        <w:rPr>
          <w:rFonts w:ascii="Gotham Book" w:hAnsi="Gotham Book"/>
          <w:sz w:val="18"/>
          <w:szCs w:val="18"/>
        </w:rPr>
      </w:pPr>
    </w:p>
    <w:p w14:paraId="0162EAB4" w14:textId="77777777" w:rsidR="00E4791D" w:rsidRPr="00E4791D" w:rsidRDefault="00E4791D" w:rsidP="00E4791D">
      <w:pPr>
        <w:rPr>
          <w:rFonts w:ascii="Gotham Book" w:eastAsia="Gotham Book" w:hAnsi="Gotham Book" w:cs="Gotham Book"/>
          <w:color w:val="000000" w:themeColor="text1"/>
          <w:sz w:val="18"/>
          <w:szCs w:val="18"/>
        </w:rPr>
      </w:pPr>
      <w:r w:rsidRPr="00E4791D">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 We welcome applications from people in groups where we are under-represented, for example people with disabilities, from minority ethnic groups, older returners and people who are neurodivergent.</w:t>
      </w:r>
    </w:p>
    <w:p w14:paraId="4AD2B742" w14:textId="77777777" w:rsidR="00E4791D" w:rsidRPr="00E4791D" w:rsidRDefault="00E4791D" w:rsidP="00E4791D">
      <w:pPr>
        <w:rPr>
          <w:rFonts w:ascii="Gotham Book" w:eastAsia="Gotham Book" w:hAnsi="Gotham Book" w:cs="Gotham Book"/>
          <w:color w:val="000000" w:themeColor="text1"/>
          <w:sz w:val="18"/>
          <w:szCs w:val="18"/>
        </w:rPr>
      </w:pPr>
    </w:p>
    <w:p w14:paraId="10CD3DD7" w14:textId="77777777" w:rsidR="00E4791D" w:rsidRPr="00E4791D" w:rsidRDefault="00E4791D" w:rsidP="00E4791D">
      <w:pPr>
        <w:pStyle w:val="NoSpacing"/>
        <w:rPr>
          <w:rFonts w:ascii="Gotham Book" w:eastAsia="Gotham Book" w:hAnsi="Gotham Book" w:cs="Gotham Book"/>
          <w:color w:val="000000" w:themeColor="text1"/>
          <w:sz w:val="18"/>
          <w:szCs w:val="18"/>
        </w:rPr>
      </w:pPr>
      <w:r w:rsidRPr="00E4791D">
        <w:rPr>
          <w:rFonts w:ascii="Gotham Book" w:eastAsia="Gotham Book" w:hAnsi="Gotham Book" w:cs="Gotham Book"/>
          <w:color w:val="000000" w:themeColor="text1"/>
          <w:sz w:val="18"/>
          <w:szCs w:val="18"/>
          <w:lang w:val="en-US"/>
        </w:rPr>
        <w:t>We are curious, courageous and ambitious, empowering people to challenge and innovate in pursuit of excellence.</w:t>
      </w:r>
    </w:p>
    <w:p w14:paraId="4C32A27D" w14:textId="77777777" w:rsidR="00EF60BC" w:rsidRPr="00E4791D" w:rsidRDefault="00EF60BC">
      <w:pPr>
        <w:pStyle w:val="BodyText"/>
        <w:rPr>
          <w:rFonts w:ascii="Gotham Book" w:hAnsi="Gotham Book"/>
        </w:rPr>
      </w:pPr>
    </w:p>
    <w:p w14:paraId="0D0738B2" w14:textId="77777777" w:rsidR="00EF60BC" w:rsidRPr="00E4791D" w:rsidRDefault="00E8375B" w:rsidP="00E4791D">
      <w:pPr>
        <w:pStyle w:val="BodyText"/>
        <w:ind w:right="128"/>
        <w:rPr>
          <w:rFonts w:ascii="Gotham Book" w:hAnsi="Gotham Book"/>
          <w:sz w:val="18"/>
          <w:szCs w:val="18"/>
        </w:rPr>
      </w:pPr>
      <w:r w:rsidRPr="00E4791D">
        <w:rPr>
          <w:rFonts w:ascii="Gotham Book" w:hAnsi="Gotham Book"/>
          <w:sz w:val="18"/>
          <w:szCs w:val="18"/>
        </w:rPr>
        <w:t>Trafalgar Entertainment is an equal opportunity employer. We celebrate diversity and are committed to creating an inclusive environment for all employees. We welcome applications from</w:t>
      </w:r>
      <w:r w:rsidRPr="00E4791D">
        <w:rPr>
          <w:rFonts w:ascii="Gotham Book" w:hAnsi="Gotham Book"/>
          <w:spacing w:val="-3"/>
          <w:sz w:val="18"/>
          <w:szCs w:val="18"/>
        </w:rPr>
        <w:t xml:space="preserve"> </w:t>
      </w:r>
      <w:r w:rsidRPr="00E4791D">
        <w:rPr>
          <w:rFonts w:ascii="Gotham Book" w:hAnsi="Gotham Book"/>
          <w:sz w:val="18"/>
          <w:szCs w:val="18"/>
        </w:rPr>
        <w:t>people</w:t>
      </w:r>
      <w:r w:rsidRPr="00E4791D">
        <w:rPr>
          <w:rFonts w:ascii="Gotham Book" w:hAnsi="Gotham Book"/>
          <w:spacing w:val="-4"/>
          <w:sz w:val="18"/>
          <w:szCs w:val="18"/>
        </w:rPr>
        <w:t xml:space="preserve"> </w:t>
      </w:r>
      <w:r w:rsidRPr="00E4791D">
        <w:rPr>
          <w:rFonts w:ascii="Gotham Book" w:hAnsi="Gotham Book"/>
          <w:sz w:val="18"/>
          <w:szCs w:val="18"/>
        </w:rPr>
        <w:t>in</w:t>
      </w:r>
      <w:r w:rsidRPr="00E4791D">
        <w:rPr>
          <w:rFonts w:ascii="Gotham Book" w:hAnsi="Gotham Book"/>
          <w:spacing w:val="-4"/>
          <w:sz w:val="18"/>
          <w:szCs w:val="18"/>
        </w:rPr>
        <w:t xml:space="preserve"> </w:t>
      </w:r>
      <w:r w:rsidRPr="00E4791D">
        <w:rPr>
          <w:rFonts w:ascii="Gotham Book" w:hAnsi="Gotham Book"/>
          <w:sz w:val="18"/>
          <w:szCs w:val="18"/>
        </w:rPr>
        <w:t>groups</w:t>
      </w:r>
      <w:r w:rsidRPr="00E4791D">
        <w:rPr>
          <w:rFonts w:ascii="Gotham Book" w:hAnsi="Gotham Book"/>
          <w:spacing w:val="-4"/>
          <w:sz w:val="18"/>
          <w:szCs w:val="18"/>
        </w:rPr>
        <w:t xml:space="preserve"> </w:t>
      </w:r>
      <w:r w:rsidRPr="00E4791D">
        <w:rPr>
          <w:rFonts w:ascii="Gotham Book" w:hAnsi="Gotham Book"/>
          <w:sz w:val="18"/>
          <w:szCs w:val="18"/>
        </w:rPr>
        <w:t>where</w:t>
      </w:r>
      <w:r w:rsidRPr="00E4791D">
        <w:rPr>
          <w:rFonts w:ascii="Gotham Book" w:hAnsi="Gotham Book"/>
          <w:spacing w:val="-3"/>
          <w:sz w:val="18"/>
          <w:szCs w:val="18"/>
        </w:rPr>
        <w:t xml:space="preserve"> </w:t>
      </w:r>
      <w:r w:rsidRPr="00E4791D">
        <w:rPr>
          <w:rFonts w:ascii="Gotham Book" w:hAnsi="Gotham Book"/>
          <w:sz w:val="18"/>
          <w:szCs w:val="18"/>
        </w:rPr>
        <w:t>we</w:t>
      </w:r>
      <w:r w:rsidRPr="00E4791D">
        <w:rPr>
          <w:rFonts w:ascii="Gotham Book" w:hAnsi="Gotham Book"/>
          <w:spacing w:val="-3"/>
          <w:sz w:val="18"/>
          <w:szCs w:val="18"/>
        </w:rPr>
        <w:t xml:space="preserve"> </w:t>
      </w:r>
      <w:r w:rsidRPr="00E4791D">
        <w:rPr>
          <w:rFonts w:ascii="Gotham Book" w:hAnsi="Gotham Book"/>
          <w:sz w:val="18"/>
          <w:szCs w:val="18"/>
        </w:rPr>
        <w:t>are</w:t>
      </w:r>
      <w:r w:rsidRPr="00E4791D">
        <w:rPr>
          <w:rFonts w:ascii="Gotham Book" w:hAnsi="Gotham Book"/>
          <w:spacing w:val="-4"/>
          <w:sz w:val="18"/>
          <w:szCs w:val="18"/>
        </w:rPr>
        <w:t xml:space="preserve"> </w:t>
      </w:r>
      <w:r w:rsidRPr="00E4791D">
        <w:rPr>
          <w:rFonts w:ascii="Gotham Book" w:hAnsi="Gotham Book"/>
          <w:sz w:val="18"/>
          <w:szCs w:val="18"/>
        </w:rPr>
        <w:t>under-represented,</w:t>
      </w:r>
      <w:r w:rsidRPr="00E4791D">
        <w:rPr>
          <w:rFonts w:ascii="Gotham Book" w:hAnsi="Gotham Book"/>
          <w:spacing w:val="-4"/>
          <w:sz w:val="18"/>
          <w:szCs w:val="18"/>
        </w:rPr>
        <w:t xml:space="preserve"> </w:t>
      </w:r>
      <w:r w:rsidRPr="00E4791D">
        <w:rPr>
          <w:rFonts w:ascii="Gotham Book" w:hAnsi="Gotham Book"/>
          <w:sz w:val="18"/>
          <w:szCs w:val="18"/>
        </w:rPr>
        <w:t>for</w:t>
      </w:r>
      <w:r w:rsidRPr="00E4791D">
        <w:rPr>
          <w:rFonts w:ascii="Gotham Book" w:hAnsi="Gotham Book"/>
          <w:spacing w:val="-5"/>
          <w:sz w:val="18"/>
          <w:szCs w:val="18"/>
        </w:rPr>
        <w:t xml:space="preserve"> </w:t>
      </w:r>
      <w:r w:rsidRPr="00E4791D">
        <w:rPr>
          <w:rFonts w:ascii="Gotham Book" w:hAnsi="Gotham Book"/>
          <w:sz w:val="18"/>
          <w:szCs w:val="18"/>
        </w:rPr>
        <w:t>example</w:t>
      </w:r>
      <w:r w:rsidRPr="00E4791D">
        <w:rPr>
          <w:rFonts w:ascii="Gotham Book" w:hAnsi="Gotham Book"/>
          <w:spacing w:val="-3"/>
          <w:sz w:val="18"/>
          <w:szCs w:val="18"/>
        </w:rPr>
        <w:t xml:space="preserve"> </w:t>
      </w:r>
      <w:r w:rsidRPr="00E4791D">
        <w:rPr>
          <w:rFonts w:ascii="Gotham Book" w:hAnsi="Gotham Book"/>
          <w:sz w:val="18"/>
          <w:szCs w:val="18"/>
        </w:rPr>
        <w:t>people</w:t>
      </w:r>
      <w:r w:rsidRPr="00E4791D">
        <w:rPr>
          <w:rFonts w:ascii="Gotham Book" w:hAnsi="Gotham Book"/>
          <w:spacing w:val="-3"/>
          <w:sz w:val="18"/>
          <w:szCs w:val="18"/>
        </w:rPr>
        <w:t xml:space="preserve"> </w:t>
      </w:r>
      <w:r w:rsidRPr="00E4791D">
        <w:rPr>
          <w:rFonts w:ascii="Gotham Book" w:hAnsi="Gotham Book"/>
          <w:sz w:val="18"/>
          <w:szCs w:val="18"/>
        </w:rPr>
        <w:t>with</w:t>
      </w:r>
      <w:r w:rsidRPr="00E4791D">
        <w:rPr>
          <w:rFonts w:ascii="Gotham Book" w:hAnsi="Gotham Book"/>
          <w:spacing w:val="-4"/>
          <w:sz w:val="18"/>
          <w:szCs w:val="18"/>
        </w:rPr>
        <w:t xml:space="preserve"> </w:t>
      </w:r>
      <w:r w:rsidRPr="00E4791D">
        <w:rPr>
          <w:rFonts w:ascii="Gotham Book" w:hAnsi="Gotham Book"/>
          <w:sz w:val="18"/>
          <w:szCs w:val="18"/>
        </w:rPr>
        <w:t>disabilities, from minority ethnic groups, older returners and people who are neurodivergent.</w:t>
      </w:r>
    </w:p>
    <w:p w14:paraId="6916CF97" w14:textId="77777777" w:rsidR="00EF60BC" w:rsidRPr="00E4791D" w:rsidRDefault="00EF60BC">
      <w:pPr>
        <w:pStyle w:val="BodyText"/>
        <w:rPr>
          <w:rFonts w:ascii="Gotham Book" w:hAnsi="Gotham Book"/>
          <w:sz w:val="18"/>
          <w:szCs w:val="18"/>
        </w:rPr>
      </w:pPr>
    </w:p>
    <w:p w14:paraId="2B26C646" w14:textId="77777777" w:rsidR="00EF60BC" w:rsidRPr="00E4791D" w:rsidRDefault="00E8375B" w:rsidP="00E4791D">
      <w:pPr>
        <w:pStyle w:val="BodyText"/>
        <w:rPr>
          <w:rFonts w:ascii="Gotham Book" w:hAnsi="Gotham Book"/>
          <w:sz w:val="18"/>
          <w:szCs w:val="18"/>
        </w:rPr>
      </w:pPr>
      <w:r w:rsidRPr="00E4791D">
        <w:rPr>
          <w:rFonts w:ascii="Gotham Book" w:hAnsi="Gotham Book"/>
          <w:sz w:val="18"/>
          <w:szCs w:val="18"/>
        </w:rPr>
        <w:t>This</w:t>
      </w:r>
      <w:r w:rsidRPr="00E4791D">
        <w:rPr>
          <w:rFonts w:ascii="Gotham Book" w:hAnsi="Gotham Book"/>
          <w:spacing w:val="-3"/>
          <w:sz w:val="18"/>
          <w:szCs w:val="18"/>
        </w:rPr>
        <w:t xml:space="preserve"> </w:t>
      </w:r>
      <w:r w:rsidRPr="00E4791D">
        <w:rPr>
          <w:rFonts w:ascii="Gotham Book" w:hAnsi="Gotham Book"/>
          <w:sz w:val="18"/>
          <w:szCs w:val="18"/>
        </w:rPr>
        <w:t>role</w:t>
      </w:r>
      <w:r w:rsidRPr="00E4791D">
        <w:rPr>
          <w:rFonts w:ascii="Gotham Book" w:hAnsi="Gotham Book"/>
          <w:spacing w:val="-2"/>
          <w:sz w:val="18"/>
          <w:szCs w:val="18"/>
        </w:rPr>
        <w:t xml:space="preserve"> </w:t>
      </w:r>
      <w:r w:rsidRPr="00E4791D">
        <w:rPr>
          <w:rFonts w:ascii="Gotham Book" w:hAnsi="Gotham Book"/>
          <w:sz w:val="18"/>
          <w:szCs w:val="18"/>
        </w:rPr>
        <w:t>may</w:t>
      </w:r>
      <w:r w:rsidRPr="00E4791D">
        <w:rPr>
          <w:rFonts w:ascii="Gotham Book" w:hAnsi="Gotham Book"/>
          <w:spacing w:val="-2"/>
          <w:sz w:val="18"/>
          <w:szCs w:val="18"/>
        </w:rPr>
        <w:t xml:space="preserve"> </w:t>
      </w:r>
      <w:r w:rsidRPr="00E4791D">
        <w:rPr>
          <w:rFonts w:ascii="Gotham Book" w:hAnsi="Gotham Book"/>
          <w:sz w:val="18"/>
          <w:szCs w:val="18"/>
        </w:rPr>
        <w:t>be</w:t>
      </w:r>
      <w:r w:rsidRPr="00E4791D">
        <w:rPr>
          <w:rFonts w:ascii="Gotham Book" w:hAnsi="Gotham Book"/>
          <w:spacing w:val="-2"/>
          <w:sz w:val="18"/>
          <w:szCs w:val="18"/>
        </w:rPr>
        <w:t xml:space="preserve"> </w:t>
      </w:r>
      <w:r w:rsidRPr="00E4791D">
        <w:rPr>
          <w:rFonts w:ascii="Gotham Book" w:hAnsi="Gotham Book"/>
          <w:sz w:val="18"/>
          <w:szCs w:val="18"/>
        </w:rPr>
        <w:t>subject</w:t>
      </w:r>
      <w:r w:rsidRPr="00E4791D">
        <w:rPr>
          <w:rFonts w:ascii="Gotham Book" w:hAnsi="Gotham Book"/>
          <w:spacing w:val="-4"/>
          <w:sz w:val="18"/>
          <w:szCs w:val="18"/>
        </w:rPr>
        <w:t xml:space="preserve"> </w:t>
      </w:r>
      <w:r w:rsidRPr="00E4791D">
        <w:rPr>
          <w:rFonts w:ascii="Gotham Book" w:hAnsi="Gotham Book"/>
          <w:sz w:val="18"/>
          <w:szCs w:val="18"/>
        </w:rPr>
        <w:t>to</w:t>
      </w:r>
      <w:r w:rsidRPr="00E4791D">
        <w:rPr>
          <w:rFonts w:ascii="Gotham Book" w:hAnsi="Gotham Book"/>
          <w:spacing w:val="-2"/>
          <w:sz w:val="18"/>
          <w:szCs w:val="18"/>
        </w:rPr>
        <w:t xml:space="preserve"> </w:t>
      </w:r>
      <w:r w:rsidRPr="00E4791D">
        <w:rPr>
          <w:rFonts w:ascii="Gotham Book" w:hAnsi="Gotham Book"/>
          <w:sz w:val="18"/>
          <w:szCs w:val="18"/>
        </w:rPr>
        <w:t>a</w:t>
      </w:r>
      <w:r w:rsidRPr="00E4791D">
        <w:rPr>
          <w:rFonts w:ascii="Gotham Book" w:hAnsi="Gotham Book"/>
          <w:spacing w:val="-3"/>
          <w:sz w:val="18"/>
          <w:szCs w:val="18"/>
        </w:rPr>
        <w:t xml:space="preserve"> </w:t>
      </w:r>
      <w:r w:rsidRPr="00E4791D">
        <w:rPr>
          <w:rFonts w:ascii="Gotham Book" w:hAnsi="Gotham Book"/>
          <w:sz w:val="18"/>
          <w:szCs w:val="18"/>
        </w:rPr>
        <w:t>Disclosure</w:t>
      </w:r>
      <w:r w:rsidRPr="00E4791D">
        <w:rPr>
          <w:rFonts w:ascii="Gotham Book" w:hAnsi="Gotham Book"/>
          <w:spacing w:val="-2"/>
          <w:sz w:val="18"/>
          <w:szCs w:val="18"/>
        </w:rPr>
        <w:t xml:space="preserve"> </w:t>
      </w:r>
      <w:r w:rsidRPr="00E4791D">
        <w:rPr>
          <w:rFonts w:ascii="Gotham Book" w:hAnsi="Gotham Book"/>
          <w:sz w:val="18"/>
          <w:szCs w:val="18"/>
        </w:rPr>
        <w:t>and</w:t>
      </w:r>
      <w:r w:rsidRPr="00E4791D">
        <w:rPr>
          <w:rFonts w:ascii="Gotham Book" w:hAnsi="Gotham Book"/>
          <w:spacing w:val="-3"/>
          <w:sz w:val="18"/>
          <w:szCs w:val="18"/>
        </w:rPr>
        <w:t xml:space="preserve"> </w:t>
      </w:r>
      <w:r w:rsidRPr="00E4791D">
        <w:rPr>
          <w:rFonts w:ascii="Gotham Book" w:hAnsi="Gotham Book"/>
          <w:sz w:val="18"/>
          <w:szCs w:val="18"/>
        </w:rPr>
        <w:t>Barring</w:t>
      </w:r>
      <w:r w:rsidRPr="00E4791D">
        <w:rPr>
          <w:rFonts w:ascii="Gotham Book" w:hAnsi="Gotham Book"/>
          <w:spacing w:val="-3"/>
          <w:sz w:val="18"/>
          <w:szCs w:val="18"/>
        </w:rPr>
        <w:t xml:space="preserve"> </w:t>
      </w:r>
      <w:r w:rsidRPr="00E4791D">
        <w:rPr>
          <w:rFonts w:ascii="Gotham Book" w:hAnsi="Gotham Book"/>
          <w:sz w:val="18"/>
          <w:szCs w:val="18"/>
        </w:rPr>
        <w:t>Service</w:t>
      </w:r>
      <w:r w:rsidRPr="00E4791D">
        <w:rPr>
          <w:rFonts w:ascii="Gotham Book" w:hAnsi="Gotham Book"/>
          <w:spacing w:val="-2"/>
          <w:sz w:val="18"/>
          <w:szCs w:val="18"/>
        </w:rPr>
        <w:t xml:space="preserve"> </w:t>
      </w:r>
      <w:r w:rsidRPr="00E4791D">
        <w:rPr>
          <w:rFonts w:ascii="Gotham Book" w:hAnsi="Gotham Book"/>
          <w:sz w:val="18"/>
          <w:szCs w:val="18"/>
        </w:rPr>
        <w:t>(DBS)</w:t>
      </w:r>
      <w:r w:rsidRPr="00E4791D">
        <w:rPr>
          <w:rFonts w:ascii="Gotham Book" w:hAnsi="Gotham Book"/>
          <w:spacing w:val="-2"/>
          <w:sz w:val="18"/>
          <w:szCs w:val="18"/>
        </w:rPr>
        <w:t xml:space="preserve"> </w:t>
      </w:r>
      <w:r w:rsidRPr="00E4791D">
        <w:rPr>
          <w:rFonts w:ascii="Gotham Book" w:hAnsi="Gotham Book"/>
          <w:sz w:val="18"/>
          <w:szCs w:val="18"/>
        </w:rPr>
        <w:t>check</w:t>
      </w:r>
      <w:r w:rsidRPr="00E4791D">
        <w:rPr>
          <w:rFonts w:ascii="Gotham Book" w:hAnsi="Gotham Book"/>
          <w:spacing w:val="-4"/>
          <w:sz w:val="18"/>
          <w:szCs w:val="18"/>
        </w:rPr>
        <w:t xml:space="preserve"> </w:t>
      </w:r>
      <w:r w:rsidRPr="00E4791D">
        <w:rPr>
          <w:rFonts w:ascii="Gotham Book" w:hAnsi="Gotham Book"/>
          <w:sz w:val="18"/>
          <w:szCs w:val="18"/>
        </w:rPr>
        <w:t>or</w:t>
      </w:r>
      <w:r w:rsidRPr="00E4791D">
        <w:rPr>
          <w:rFonts w:ascii="Gotham Book" w:hAnsi="Gotham Book"/>
          <w:spacing w:val="-2"/>
          <w:sz w:val="18"/>
          <w:szCs w:val="18"/>
        </w:rPr>
        <w:t xml:space="preserve"> </w:t>
      </w:r>
      <w:r w:rsidRPr="00E4791D">
        <w:rPr>
          <w:rFonts w:ascii="Gotham Book" w:hAnsi="Gotham Book"/>
          <w:sz w:val="18"/>
          <w:szCs w:val="18"/>
        </w:rPr>
        <w:t>other</w:t>
      </w:r>
      <w:r w:rsidRPr="00E4791D">
        <w:rPr>
          <w:rFonts w:ascii="Gotham Book" w:hAnsi="Gotham Book"/>
          <w:spacing w:val="-2"/>
          <w:sz w:val="18"/>
          <w:szCs w:val="18"/>
        </w:rPr>
        <w:t xml:space="preserve"> </w:t>
      </w:r>
      <w:r w:rsidRPr="00E4791D">
        <w:rPr>
          <w:rFonts w:ascii="Gotham Book" w:hAnsi="Gotham Book"/>
          <w:sz w:val="18"/>
          <w:szCs w:val="18"/>
        </w:rPr>
        <w:t>security screening, depending on the specific requirements of the position.</w:t>
      </w:r>
    </w:p>
    <w:p w14:paraId="09912CEC" w14:textId="77777777" w:rsidR="00EF60BC" w:rsidRPr="00E4791D" w:rsidRDefault="00E8375B" w:rsidP="00E4791D">
      <w:pPr>
        <w:pStyle w:val="BodyText"/>
        <w:rPr>
          <w:rFonts w:ascii="Gotham Book" w:hAnsi="Gotham Book"/>
          <w:sz w:val="18"/>
          <w:szCs w:val="18"/>
        </w:rPr>
      </w:pPr>
      <w:r w:rsidRPr="00E4791D">
        <w:rPr>
          <w:rFonts w:ascii="Gotham Book" w:hAnsi="Gotham Book"/>
          <w:sz w:val="18"/>
          <w:szCs w:val="18"/>
        </w:rPr>
        <w:t>We</w:t>
      </w:r>
      <w:r w:rsidRPr="00E4791D">
        <w:rPr>
          <w:rFonts w:ascii="Gotham Book" w:hAnsi="Gotham Book"/>
          <w:spacing w:val="-3"/>
          <w:sz w:val="18"/>
          <w:szCs w:val="18"/>
        </w:rPr>
        <w:t xml:space="preserve"> </w:t>
      </w:r>
      <w:r w:rsidRPr="00E4791D">
        <w:rPr>
          <w:rFonts w:ascii="Gotham Book" w:hAnsi="Gotham Book"/>
          <w:sz w:val="18"/>
          <w:szCs w:val="18"/>
        </w:rPr>
        <w:t>are</w:t>
      </w:r>
      <w:r w:rsidRPr="00E4791D">
        <w:rPr>
          <w:rFonts w:ascii="Gotham Book" w:hAnsi="Gotham Book"/>
          <w:spacing w:val="-4"/>
          <w:sz w:val="18"/>
          <w:szCs w:val="18"/>
        </w:rPr>
        <w:t xml:space="preserve"> </w:t>
      </w:r>
      <w:r w:rsidRPr="00E4791D">
        <w:rPr>
          <w:rFonts w:ascii="Gotham Book" w:hAnsi="Gotham Book"/>
          <w:sz w:val="18"/>
          <w:szCs w:val="18"/>
        </w:rPr>
        <w:t>curious,</w:t>
      </w:r>
      <w:r w:rsidRPr="00E4791D">
        <w:rPr>
          <w:rFonts w:ascii="Gotham Book" w:hAnsi="Gotham Book"/>
          <w:spacing w:val="-4"/>
          <w:sz w:val="18"/>
          <w:szCs w:val="18"/>
        </w:rPr>
        <w:t xml:space="preserve"> </w:t>
      </w:r>
      <w:r w:rsidRPr="00E4791D">
        <w:rPr>
          <w:rFonts w:ascii="Gotham Book" w:hAnsi="Gotham Book"/>
          <w:sz w:val="18"/>
          <w:szCs w:val="18"/>
        </w:rPr>
        <w:t>courageous,</w:t>
      </w:r>
      <w:r w:rsidRPr="00E4791D">
        <w:rPr>
          <w:rFonts w:ascii="Gotham Book" w:hAnsi="Gotham Book"/>
          <w:spacing w:val="-4"/>
          <w:sz w:val="18"/>
          <w:szCs w:val="18"/>
        </w:rPr>
        <w:t xml:space="preserve"> </w:t>
      </w:r>
      <w:r w:rsidRPr="00E4791D">
        <w:rPr>
          <w:rFonts w:ascii="Gotham Book" w:hAnsi="Gotham Book"/>
          <w:sz w:val="18"/>
          <w:szCs w:val="18"/>
        </w:rPr>
        <w:t>and</w:t>
      </w:r>
      <w:r w:rsidRPr="00E4791D">
        <w:rPr>
          <w:rFonts w:ascii="Gotham Book" w:hAnsi="Gotham Book"/>
          <w:spacing w:val="-4"/>
          <w:sz w:val="18"/>
          <w:szCs w:val="18"/>
        </w:rPr>
        <w:t xml:space="preserve"> </w:t>
      </w:r>
      <w:r w:rsidRPr="00E4791D">
        <w:rPr>
          <w:rFonts w:ascii="Gotham Book" w:hAnsi="Gotham Book"/>
          <w:sz w:val="18"/>
          <w:szCs w:val="18"/>
        </w:rPr>
        <w:t>ambitious,</w:t>
      </w:r>
      <w:r w:rsidRPr="00E4791D">
        <w:rPr>
          <w:rFonts w:ascii="Gotham Book" w:hAnsi="Gotham Book"/>
          <w:spacing w:val="-4"/>
          <w:sz w:val="18"/>
          <w:szCs w:val="18"/>
        </w:rPr>
        <w:t xml:space="preserve"> </w:t>
      </w:r>
      <w:r w:rsidRPr="00E4791D">
        <w:rPr>
          <w:rFonts w:ascii="Gotham Book" w:hAnsi="Gotham Book"/>
          <w:sz w:val="18"/>
          <w:szCs w:val="18"/>
        </w:rPr>
        <w:t>empowering</w:t>
      </w:r>
      <w:r w:rsidRPr="00E4791D">
        <w:rPr>
          <w:rFonts w:ascii="Gotham Book" w:hAnsi="Gotham Book"/>
          <w:spacing w:val="-4"/>
          <w:sz w:val="18"/>
          <w:szCs w:val="18"/>
        </w:rPr>
        <w:t xml:space="preserve"> </w:t>
      </w:r>
      <w:r w:rsidRPr="00E4791D">
        <w:rPr>
          <w:rFonts w:ascii="Gotham Book" w:hAnsi="Gotham Book"/>
          <w:sz w:val="18"/>
          <w:szCs w:val="18"/>
        </w:rPr>
        <w:t>people</w:t>
      </w:r>
      <w:r w:rsidRPr="00E4791D">
        <w:rPr>
          <w:rFonts w:ascii="Gotham Book" w:hAnsi="Gotham Book"/>
          <w:spacing w:val="-3"/>
          <w:sz w:val="18"/>
          <w:szCs w:val="18"/>
        </w:rPr>
        <w:t xml:space="preserve"> </w:t>
      </w:r>
      <w:r w:rsidRPr="00E4791D">
        <w:rPr>
          <w:rFonts w:ascii="Gotham Book" w:hAnsi="Gotham Book"/>
          <w:sz w:val="18"/>
          <w:szCs w:val="18"/>
        </w:rPr>
        <w:t>to</w:t>
      </w:r>
      <w:r w:rsidRPr="00E4791D">
        <w:rPr>
          <w:rFonts w:ascii="Gotham Book" w:hAnsi="Gotham Book"/>
          <w:spacing w:val="-3"/>
          <w:sz w:val="18"/>
          <w:szCs w:val="18"/>
        </w:rPr>
        <w:t xml:space="preserve"> </w:t>
      </w:r>
      <w:r w:rsidRPr="00E4791D">
        <w:rPr>
          <w:rFonts w:ascii="Gotham Book" w:hAnsi="Gotham Book"/>
          <w:sz w:val="18"/>
          <w:szCs w:val="18"/>
        </w:rPr>
        <w:t>challenge</w:t>
      </w:r>
      <w:r w:rsidRPr="00E4791D">
        <w:rPr>
          <w:rFonts w:ascii="Gotham Book" w:hAnsi="Gotham Book"/>
          <w:spacing w:val="-3"/>
          <w:sz w:val="18"/>
          <w:szCs w:val="18"/>
        </w:rPr>
        <w:t xml:space="preserve"> </w:t>
      </w:r>
      <w:r w:rsidRPr="00E4791D">
        <w:rPr>
          <w:rFonts w:ascii="Gotham Book" w:hAnsi="Gotham Book"/>
          <w:sz w:val="18"/>
          <w:szCs w:val="18"/>
        </w:rPr>
        <w:t>and</w:t>
      </w:r>
      <w:r w:rsidRPr="00E4791D">
        <w:rPr>
          <w:rFonts w:ascii="Gotham Book" w:hAnsi="Gotham Book"/>
          <w:spacing w:val="-4"/>
          <w:sz w:val="18"/>
          <w:szCs w:val="18"/>
        </w:rPr>
        <w:t xml:space="preserve"> </w:t>
      </w:r>
      <w:r w:rsidRPr="00E4791D">
        <w:rPr>
          <w:rFonts w:ascii="Gotham Book" w:hAnsi="Gotham Book"/>
          <w:sz w:val="18"/>
          <w:szCs w:val="18"/>
        </w:rPr>
        <w:t>innovate</w:t>
      </w:r>
      <w:r w:rsidRPr="00E4791D">
        <w:rPr>
          <w:rFonts w:ascii="Gotham Book" w:hAnsi="Gotham Book"/>
          <w:spacing w:val="-3"/>
          <w:sz w:val="18"/>
          <w:szCs w:val="18"/>
        </w:rPr>
        <w:t xml:space="preserve"> </w:t>
      </w:r>
      <w:r w:rsidRPr="00E4791D">
        <w:rPr>
          <w:rFonts w:ascii="Gotham Book" w:hAnsi="Gotham Book"/>
          <w:sz w:val="18"/>
          <w:szCs w:val="18"/>
        </w:rPr>
        <w:t>in pursuit of excellence.</w:t>
      </w:r>
    </w:p>
    <w:p w14:paraId="217503C5" w14:textId="77777777" w:rsidR="00EF60BC" w:rsidRPr="00E4791D" w:rsidRDefault="00E8375B" w:rsidP="00E4791D">
      <w:pPr>
        <w:pStyle w:val="BodyText"/>
        <w:spacing w:before="293" w:line="259" w:lineRule="auto"/>
        <w:ind w:right="128"/>
        <w:rPr>
          <w:rFonts w:ascii="Gotham Book" w:hAnsi="Gotham Book"/>
          <w:sz w:val="18"/>
          <w:szCs w:val="18"/>
        </w:rPr>
      </w:pPr>
      <w:r w:rsidRPr="00E4791D">
        <w:rPr>
          <w:rFonts w:ascii="Gotham Book" w:hAnsi="Gotham Book"/>
          <w:sz w:val="18"/>
          <w:szCs w:val="18"/>
        </w:rPr>
        <w:t>This Job Description is not an exhaustive description of your duties. You will be required to adopt a flexible approach to your role and responsibilities. From time to time, you may be required</w:t>
      </w:r>
      <w:r w:rsidRPr="00E4791D">
        <w:rPr>
          <w:rFonts w:ascii="Gotham Book" w:hAnsi="Gotham Book"/>
          <w:spacing w:val="-3"/>
          <w:sz w:val="18"/>
          <w:szCs w:val="18"/>
        </w:rPr>
        <w:t xml:space="preserve"> </w:t>
      </w:r>
      <w:r w:rsidRPr="00E4791D">
        <w:rPr>
          <w:rFonts w:ascii="Gotham Book" w:hAnsi="Gotham Book"/>
          <w:sz w:val="18"/>
          <w:szCs w:val="18"/>
        </w:rPr>
        <w:t>to</w:t>
      </w:r>
      <w:r w:rsidRPr="00E4791D">
        <w:rPr>
          <w:rFonts w:ascii="Gotham Book" w:hAnsi="Gotham Book"/>
          <w:spacing w:val="-3"/>
          <w:sz w:val="18"/>
          <w:szCs w:val="18"/>
        </w:rPr>
        <w:t xml:space="preserve"> </w:t>
      </w:r>
      <w:r w:rsidRPr="00E4791D">
        <w:rPr>
          <w:rFonts w:ascii="Gotham Book" w:hAnsi="Gotham Book"/>
          <w:sz w:val="18"/>
          <w:szCs w:val="18"/>
        </w:rPr>
        <w:t>undertake</w:t>
      </w:r>
      <w:r w:rsidRPr="00E4791D">
        <w:rPr>
          <w:rFonts w:ascii="Gotham Book" w:hAnsi="Gotham Book"/>
          <w:spacing w:val="-2"/>
          <w:sz w:val="18"/>
          <w:szCs w:val="18"/>
        </w:rPr>
        <w:t xml:space="preserve"> </w:t>
      </w:r>
      <w:r w:rsidRPr="00E4791D">
        <w:rPr>
          <w:rFonts w:ascii="Gotham Book" w:hAnsi="Gotham Book"/>
          <w:sz w:val="18"/>
          <w:szCs w:val="18"/>
        </w:rPr>
        <w:t>such</w:t>
      </w:r>
      <w:r w:rsidRPr="00E4791D">
        <w:rPr>
          <w:rFonts w:ascii="Gotham Book" w:hAnsi="Gotham Book"/>
          <w:spacing w:val="-3"/>
          <w:sz w:val="18"/>
          <w:szCs w:val="18"/>
        </w:rPr>
        <w:t xml:space="preserve"> </w:t>
      </w:r>
      <w:r w:rsidRPr="00E4791D">
        <w:rPr>
          <w:rFonts w:ascii="Gotham Book" w:hAnsi="Gotham Book"/>
          <w:sz w:val="18"/>
          <w:szCs w:val="18"/>
        </w:rPr>
        <w:t>alternative</w:t>
      </w:r>
      <w:r w:rsidRPr="00E4791D">
        <w:rPr>
          <w:rFonts w:ascii="Gotham Book" w:hAnsi="Gotham Book"/>
          <w:spacing w:val="-2"/>
          <w:sz w:val="18"/>
          <w:szCs w:val="18"/>
        </w:rPr>
        <w:t xml:space="preserve"> </w:t>
      </w:r>
      <w:r w:rsidRPr="00E4791D">
        <w:rPr>
          <w:rFonts w:ascii="Gotham Book" w:hAnsi="Gotham Book"/>
          <w:sz w:val="18"/>
          <w:szCs w:val="18"/>
        </w:rPr>
        <w:t>or</w:t>
      </w:r>
      <w:r w:rsidRPr="00E4791D">
        <w:rPr>
          <w:rFonts w:ascii="Gotham Book" w:hAnsi="Gotham Book"/>
          <w:spacing w:val="-2"/>
          <w:sz w:val="18"/>
          <w:szCs w:val="18"/>
        </w:rPr>
        <w:t xml:space="preserve"> </w:t>
      </w:r>
      <w:r w:rsidRPr="00E4791D">
        <w:rPr>
          <w:rFonts w:ascii="Gotham Book" w:hAnsi="Gotham Book"/>
          <w:sz w:val="18"/>
          <w:szCs w:val="18"/>
        </w:rPr>
        <w:t>additional</w:t>
      </w:r>
      <w:r w:rsidRPr="00E4791D">
        <w:rPr>
          <w:rFonts w:ascii="Gotham Book" w:hAnsi="Gotham Book"/>
          <w:spacing w:val="-3"/>
          <w:sz w:val="18"/>
          <w:szCs w:val="18"/>
        </w:rPr>
        <w:t xml:space="preserve"> </w:t>
      </w:r>
      <w:r w:rsidRPr="00E4791D">
        <w:rPr>
          <w:rFonts w:ascii="Gotham Book" w:hAnsi="Gotham Book"/>
          <w:sz w:val="18"/>
          <w:szCs w:val="18"/>
        </w:rPr>
        <w:t>duties</w:t>
      </w:r>
      <w:r w:rsidRPr="00E4791D">
        <w:rPr>
          <w:rFonts w:ascii="Gotham Book" w:hAnsi="Gotham Book"/>
          <w:spacing w:val="-4"/>
          <w:sz w:val="18"/>
          <w:szCs w:val="18"/>
        </w:rPr>
        <w:t xml:space="preserve"> </w:t>
      </w:r>
      <w:r w:rsidRPr="00E4791D">
        <w:rPr>
          <w:rFonts w:ascii="Gotham Book" w:hAnsi="Gotham Book"/>
          <w:sz w:val="18"/>
          <w:szCs w:val="18"/>
        </w:rPr>
        <w:t>as</w:t>
      </w:r>
      <w:r w:rsidRPr="00E4791D">
        <w:rPr>
          <w:rFonts w:ascii="Gotham Book" w:hAnsi="Gotham Book"/>
          <w:spacing w:val="-3"/>
          <w:sz w:val="18"/>
          <w:szCs w:val="18"/>
        </w:rPr>
        <w:t xml:space="preserve"> </w:t>
      </w:r>
      <w:r w:rsidRPr="00E4791D">
        <w:rPr>
          <w:rFonts w:ascii="Gotham Book" w:hAnsi="Gotham Book"/>
          <w:sz w:val="18"/>
          <w:szCs w:val="18"/>
        </w:rPr>
        <w:t>may</w:t>
      </w:r>
      <w:r w:rsidRPr="00E4791D">
        <w:rPr>
          <w:rFonts w:ascii="Gotham Book" w:hAnsi="Gotham Book"/>
          <w:spacing w:val="-2"/>
          <w:sz w:val="18"/>
          <w:szCs w:val="18"/>
        </w:rPr>
        <w:t xml:space="preserve"> </w:t>
      </w:r>
      <w:r w:rsidRPr="00E4791D">
        <w:rPr>
          <w:rFonts w:ascii="Gotham Book" w:hAnsi="Gotham Book"/>
          <w:sz w:val="18"/>
          <w:szCs w:val="18"/>
        </w:rPr>
        <w:t>be</w:t>
      </w:r>
      <w:r w:rsidRPr="00E4791D">
        <w:rPr>
          <w:rFonts w:ascii="Gotham Book" w:hAnsi="Gotham Book"/>
          <w:spacing w:val="-2"/>
          <w:sz w:val="18"/>
          <w:szCs w:val="18"/>
        </w:rPr>
        <w:t xml:space="preserve"> </w:t>
      </w:r>
      <w:r w:rsidRPr="00E4791D">
        <w:rPr>
          <w:rFonts w:ascii="Gotham Book" w:hAnsi="Gotham Book"/>
          <w:sz w:val="18"/>
          <w:szCs w:val="18"/>
        </w:rPr>
        <w:t>commensurate</w:t>
      </w:r>
      <w:r w:rsidRPr="00E4791D">
        <w:rPr>
          <w:rFonts w:ascii="Gotham Book" w:hAnsi="Gotham Book"/>
          <w:spacing w:val="-2"/>
          <w:sz w:val="18"/>
          <w:szCs w:val="18"/>
        </w:rPr>
        <w:t xml:space="preserve"> </w:t>
      </w:r>
      <w:r w:rsidRPr="00E4791D">
        <w:rPr>
          <w:rFonts w:ascii="Gotham Book" w:hAnsi="Gotham Book"/>
          <w:sz w:val="18"/>
          <w:szCs w:val="18"/>
        </w:rPr>
        <w:t>with</w:t>
      </w:r>
      <w:r w:rsidRPr="00E4791D">
        <w:rPr>
          <w:rFonts w:ascii="Gotham Book" w:hAnsi="Gotham Book"/>
          <w:spacing w:val="-3"/>
          <w:sz w:val="18"/>
          <w:szCs w:val="18"/>
        </w:rPr>
        <w:t xml:space="preserve"> </w:t>
      </w:r>
      <w:r w:rsidRPr="00E4791D">
        <w:rPr>
          <w:rFonts w:ascii="Gotham Book" w:hAnsi="Gotham Book"/>
          <w:sz w:val="18"/>
          <w:szCs w:val="18"/>
        </w:rPr>
        <w:t>your skills, experience, and capabilities.</w:t>
      </w:r>
    </w:p>
    <w:sectPr w:rsidR="00EF60BC" w:rsidRPr="00E4791D" w:rsidSect="00E4791D">
      <w:type w:val="continuous"/>
      <w:pgSz w:w="11910" w:h="16840"/>
      <w:pgMar w:top="900" w:right="1133" w:bottom="280" w:left="1133" w:header="720" w:footer="720" w:gutter="0"/>
      <w:pgBorders w:offsetFrom="page">
        <w:top w:val="single" w:sz="12" w:space="24" w:color="397E88"/>
        <w:left w:val="single" w:sz="12" w:space="24" w:color="397E88"/>
        <w:bottom w:val="single" w:sz="12" w:space="24" w:color="397E88"/>
        <w:right w:val="single" w:sz="12" w:space="24" w:color="397E88"/>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alibri&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95F6"/>
    <w:multiLevelType w:val="hybridMultilevel"/>
    <w:tmpl w:val="7B9CB05A"/>
    <w:lvl w:ilvl="0" w:tplc="FEB29D2C">
      <w:start w:val="1"/>
      <w:numFmt w:val="bullet"/>
      <w:lvlText w:val="·"/>
      <w:lvlJc w:val="left"/>
      <w:pPr>
        <w:ind w:left="720" w:hanging="360"/>
      </w:pPr>
      <w:rPr>
        <w:rFonts w:ascii="&quot;Calibri&quot;,sans-serif" w:hAnsi="&quot;Calibri&quot;,sans-serif" w:hint="default"/>
      </w:rPr>
    </w:lvl>
    <w:lvl w:ilvl="1" w:tplc="0F92C49C">
      <w:start w:val="1"/>
      <w:numFmt w:val="bullet"/>
      <w:lvlText w:val="o"/>
      <w:lvlJc w:val="left"/>
      <w:pPr>
        <w:ind w:left="1440" w:hanging="360"/>
      </w:pPr>
      <w:rPr>
        <w:rFonts w:ascii="Courier New" w:hAnsi="Courier New" w:hint="default"/>
      </w:rPr>
    </w:lvl>
    <w:lvl w:ilvl="2" w:tplc="45A05E04">
      <w:start w:val="1"/>
      <w:numFmt w:val="bullet"/>
      <w:lvlText w:val=""/>
      <w:lvlJc w:val="left"/>
      <w:pPr>
        <w:ind w:left="2160" w:hanging="360"/>
      </w:pPr>
      <w:rPr>
        <w:rFonts w:ascii="Wingdings" w:hAnsi="Wingdings" w:hint="default"/>
      </w:rPr>
    </w:lvl>
    <w:lvl w:ilvl="3" w:tplc="2A66FB2C">
      <w:start w:val="1"/>
      <w:numFmt w:val="bullet"/>
      <w:lvlText w:val=""/>
      <w:lvlJc w:val="left"/>
      <w:pPr>
        <w:ind w:left="2880" w:hanging="360"/>
      </w:pPr>
      <w:rPr>
        <w:rFonts w:ascii="Symbol" w:hAnsi="Symbol" w:hint="default"/>
      </w:rPr>
    </w:lvl>
    <w:lvl w:ilvl="4" w:tplc="6A6E96C8">
      <w:start w:val="1"/>
      <w:numFmt w:val="bullet"/>
      <w:lvlText w:val="o"/>
      <w:lvlJc w:val="left"/>
      <w:pPr>
        <w:ind w:left="3600" w:hanging="360"/>
      </w:pPr>
      <w:rPr>
        <w:rFonts w:ascii="Courier New" w:hAnsi="Courier New" w:hint="default"/>
      </w:rPr>
    </w:lvl>
    <w:lvl w:ilvl="5" w:tplc="EEE0AC9A">
      <w:start w:val="1"/>
      <w:numFmt w:val="bullet"/>
      <w:lvlText w:val=""/>
      <w:lvlJc w:val="left"/>
      <w:pPr>
        <w:ind w:left="4320" w:hanging="360"/>
      </w:pPr>
      <w:rPr>
        <w:rFonts w:ascii="Wingdings" w:hAnsi="Wingdings" w:hint="default"/>
      </w:rPr>
    </w:lvl>
    <w:lvl w:ilvl="6" w:tplc="43D49D02">
      <w:start w:val="1"/>
      <w:numFmt w:val="bullet"/>
      <w:lvlText w:val=""/>
      <w:lvlJc w:val="left"/>
      <w:pPr>
        <w:ind w:left="5040" w:hanging="360"/>
      </w:pPr>
      <w:rPr>
        <w:rFonts w:ascii="Symbol" w:hAnsi="Symbol" w:hint="default"/>
      </w:rPr>
    </w:lvl>
    <w:lvl w:ilvl="7" w:tplc="BDF606CE">
      <w:start w:val="1"/>
      <w:numFmt w:val="bullet"/>
      <w:lvlText w:val="o"/>
      <w:lvlJc w:val="left"/>
      <w:pPr>
        <w:ind w:left="5760" w:hanging="360"/>
      </w:pPr>
      <w:rPr>
        <w:rFonts w:ascii="Courier New" w:hAnsi="Courier New" w:hint="default"/>
      </w:rPr>
    </w:lvl>
    <w:lvl w:ilvl="8" w:tplc="547A4EF8">
      <w:start w:val="1"/>
      <w:numFmt w:val="bullet"/>
      <w:lvlText w:val=""/>
      <w:lvlJc w:val="left"/>
      <w:pPr>
        <w:ind w:left="6480" w:hanging="360"/>
      </w:pPr>
      <w:rPr>
        <w:rFonts w:ascii="Wingdings" w:hAnsi="Wingdings" w:hint="default"/>
      </w:rPr>
    </w:lvl>
  </w:abstractNum>
  <w:abstractNum w:abstractNumId="1" w15:restartNumberingAfterBreak="0">
    <w:nsid w:val="548A0657"/>
    <w:multiLevelType w:val="hybridMultilevel"/>
    <w:tmpl w:val="CB4E2B48"/>
    <w:lvl w:ilvl="0" w:tplc="C2ACEE98">
      <w:numFmt w:val="bullet"/>
      <w:lvlText w:val=""/>
      <w:lvlJc w:val="left"/>
      <w:pPr>
        <w:ind w:left="568" w:hanging="360"/>
      </w:pPr>
      <w:rPr>
        <w:rFonts w:ascii="Symbol" w:eastAsia="Symbol" w:hAnsi="Symbol" w:cs="Symbol" w:hint="default"/>
        <w:b w:val="0"/>
        <w:bCs w:val="0"/>
        <w:i w:val="0"/>
        <w:iCs w:val="0"/>
        <w:spacing w:val="0"/>
        <w:w w:val="100"/>
        <w:sz w:val="24"/>
        <w:szCs w:val="24"/>
        <w:lang w:val="en-US" w:eastAsia="en-US" w:bidi="ar-SA"/>
      </w:rPr>
    </w:lvl>
    <w:lvl w:ilvl="1" w:tplc="C7D0F564">
      <w:numFmt w:val="bullet"/>
      <w:lvlText w:val="•"/>
      <w:lvlJc w:val="left"/>
      <w:pPr>
        <w:ind w:left="1468" w:hanging="360"/>
      </w:pPr>
      <w:rPr>
        <w:rFonts w:hint="default"/>
        <w:lang w:val="en-US" w:eastAsia="en-US" w:bidi="ar-SA"/>
      </w:rPr>
    </w:lvl>
    <w:lvl w:ilvl="2" w:tplc="9070AD28">
      <w:numFmt w:val="bullet"/>
      <w:lvlText w:val="•"/>
      <w:lvlJc w:val="left"/>
      <w:pPr>
        <w:ind w:left="2376" w:hanging="360"/>
      </w:pPr>
      <w:rPr>
        <w:rFonts w:hint="default"/>
        <w:lang w:val="en-US" w:eastAsia="en-US" w:bidi="ar-SA"/>
      </w:rPr>
    </w:lvl>
    <w:lvl w:ilvl="3" w:tplc="6530596C">
      <w:numFmt w:val="bullet"/>
      <w:lvlText w:val="•"/>
      <w:lvlJc w:val="left"/>
      <w:pPr>
        <w:ind w:left="3284" w:hanging="360"/>
      </w:pPr>
      <w:rPr>
        <w:rFonts w:hint="default"/>
        <w:lang w:val="en-US" w:eastAsia="en-US" w:bidi="ar-SA"/>
      </w:rPr>
    </w:lvl>
    <w:lvl w:ilvl="4" w:tplc="0ACA5042">
      <w:numFmt w:val="bullet"/>
      <w:lvlText w:val="•"/>
      <w:lvlJc w:val="left"/>
      <w:pPr>
        <w:ind w:left="4192" w:hanging="360"/>
      </w:pPr>
      <w:rPr>
        <w:rFonts w:hint="default"/>
        <w:lang w:val="en-US" w:eastAsia="en-US" w:bidi="ar-SA"/>
      </w:rPr>
    </w:lvl>
    <w:lvl w:ilvl="5" w:tplc="7A50B074">
      <w:numFmt w:val="bullet"/>
      <w:lvlText w:val="•"/>
      <w:lvlJc w:val="left"/>
      <w:pPr>
        <w:ind w:left="5100" w:hanging="360"/>
      </w:pPr>
      <w:rPr>
        <w:rFonts w:hint="default"/>
        <w:lang w:val="en-US" w:eastAsia="en-US" w:bidi="ar-SA"/>
      </w:rPr>
    </w:lvl>
    <w:lvl w:ilvl="6" w:tplc="EB5CC964">
      <w:numFmt w:val="bullet"/>
      <w:lvlText w:val="•"/>
      <w:lvlJc w:val="left"/>
      <w:pPr>
        <w:ind w:left="6008" w:hanging="360"/>
      </w:pPr>
      <w:rPr>
        <w:rFonts w:hint="default"/>
        <w:lang w:val="en-US" w:eastAsia="en-US" w:bidi="ar-SA"/>
      </w:rPr>
    </w:lvl>
    <w:lvl w:ilvl="7" w:tplc="7B084DE6">
      <w:numFmt w:val="bullet"/>
      <w:lvlText w:val="•"/>
      <w:lvlJc w:val="left"/>
      <w:pPr>
        <w:ind w:left="6916" w:hanging="360"/>
      </w:pPr>
      <w:rPr>
        <w:rFonts w:hint="default"/>
        <w:lang w:val="en-US" w:eastAsia="en-US" w:bidi="ar-SA"/>
      </w:rPr>
    </w:lvl>
    <w:lvl w:ilvl="8" w:tplc="C28060B0">
      <w:numFmt w:val="bullet"/>
      <w:lvlText w:val="•"/>
      <w:lvlJc w:val="left"/>
      <w:pPr>
        <w:ind w:left="7824" w:hanging="360"/>
      </w:pPr>
      <w:rPr>
        <w:rFonts w:hint="default"/>
        <w:lang w:val="en-US" w:eastAsia="en-US" w:bidi="ar-SA"/>
      </w:rPr>
    </w:lvl>
  </w:abstractNum>
  <w:num w:numId="1" w16cid:durableId="65491272">
    <w:abstractNumId w:val="1"/>
  </w:num>
  <w:num w:numId="2" w16cid:durableId="97236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BC"/>
    <w:rsid w:val="001F5055"/>
    <w:rsid w:val="004F2AF9"/>
    <w:rsid w:val="007024ED"/>
    <w:rsid w:val="008840CA"/>
    <w:rsid w:val="009C628F"/>
    <w:rsid w:val="00A262B3"/>
    <w:rsid w:val="00D45EA5"/>
    <w:rsid w:val="00E4791D"/>
    <w:rsid w:val="00EF6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3533"/>
  <w15:docId w15:val="{1EB714C5-C827-48BC-92A7-44FD7A15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2"/>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line="305" w:lineRule="exact"/>
      <w:ind w:left="568" w:hanging="360"/>
    </w:pPr>
  </w:style>
  <w:style w:type="paragraph" w:customStyle="1" w:styleId="TableParagraph">
    <w:name w:val="Table Paragraph"/>
    <w:basedOn w:val="Normal"/>
    <w:uiPriority w:val="1"/>
    <w:qFormat/>
  </w:style>
  <w:style w:type="paragraph" w:styleId="NoSpacing">
    <w:name w:val="No Spacing"/>
    <w:uiPriority w:val="1"/>
    <w:qFormat/>
    <w:rsid w:val="00E4791D"/>
    <w:pPr>
      <w:widowControl/>
      <w:autoSpaceDE/>
      <w:autoSpaceDN/>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74278-B510-4D10-85F9-78A288C1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4903</Characters>
  <Application>Microsoft Office Word</Application>
  <DocSecurity>4</DocSecurity>
  <Lines>113</Lines>
  <Paragraphs>54</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Payal Sharma</dc:creator>
  <cp:lastModifiedBy>Kea Ashby</cp:lastModifiedBy>
  <cp:revision>2</cp:revision>
  <dcterms:created xsi:type="dcterms:W3CDTF">2026-09-21T09:58:00Z</dcterms:created>
  <dcterms:modified xsi:type="dcterms:W3CDTF">2026-09-21T09:58:00Z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0x0101006B6042063ADD7B44B5A50C41BFEB2720</vt:lpwstr>
  </property>
  <property fmtid="{D5CDD505-2E9C-101B-9397-08002B2CF9AE}" pid="3" name="Created">
    <vt:filetime>2025-11-27T00:00:00Z</vt:filetime>
  </property>
  <property fmtid="{D5CDD505-2E9C-101B-9397-08002B2CF9AE}" pid="4" name="Creator">
    <vt:lpwstr>Acrobat PDFMaker 25 for Word</vt:lpwstr>
  </property>
  <property fmtid="{D5CDD505-2E9C-101B-9397-08002B2CF9AE}" pid="5" name="GrammarlyDocumentId">
    <vt:lpwstr>da9bcca7-3d4d-42ed-a3c5-10b20824cbb1</vt:lpwstr>
  </property>
  <property fmtid="{D5CDD505-2E9C-101B-9397-08002B2CF9AE}" pid="6" name="LastSaved">
    <vt:filetime>2026-06-01T00:00:00Z</vt:filetime>
  </property>
  <property fmtid="{D5CDD505-2E9C-101B-9397-08002B2CF9AE}" pid="7" name="MediaServiceImageTags">
    <vt:lpwstr/>
  </property>
  <property fmtid="{D5CDD505-2E9C-101B-9397-08002B2CF9AE}" pid="8" name="Producer">
    <vt:lpwstr>Adobe PDF Library 25.1.201</vt:lpwstr>
  </property>
  <property fmtid="{D5CDD505-2E9C-101B-9397-08002B2CF9AE}" pid="9" name="SourceModified">
    <vt:lpwstr/>
  </property>
</Properties>
</file>